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5900" w14:textId="52D5DA3E" w:rsidR="00317CE3" w:rsidRDefault="00AC3527" w:rsidP="00AC3527">
      <w:pPr>
        <w:rPr>
          <w:rFonts w:ascii="Arial Narrow" w:hAnsi="Arial Narrow"/>
          <w:color w:val="auto"/>
        </w:rPr>
      </w:pPr>
      <w:r>
        <w:rPr>
          <w:rFonts w:ascii="Arial Narrow" w:hAnsi="Arial Narrow"/>
          <w:color w:val="auto"/>
        </w:rPr>
        <w:t>Izvršni odbor HNS-a je</w:t>
      </w:r>
      <w:r w:rsidR="002E5623" w:rsidRPr="004538A1">
        <w:rPr>
          <w:rFonts w:ascii="Arial Narrow" w:hAnsi="Arial Narrow"/>
          <w:color w:val="auto"/>
        </w:rPr>
        <w:t xml:space="preserve"> temeljem članka</w:t>
      </w:r>
      <w:r>
        <w:rPr>
          <w:rFonts w:ascii="Arial Narrow" w:hAnsi="Arial Narrow"/>
          <w:color w:val="auto"/>
        </w:rPr>
        <w:t xml:space="preserve"> 43. i članka 44. st. 6. Statuta na prijedlog Komisije za mali nogomet i nogomet na pijesku dana 29. 08. 2025. donio</w:t>
      </w:r>
    </w:p>
    <w:p w14:paraId="37157377" w14:textId="77777777" w:rsidR="00AC3527" w:rsidRPr="004538A1" w:rsidRDefault="00AC3527" w:rsidP="00AC3527">
      <w:pPr>
        <w:rPr>
          <w:rFonts w:ascii="Arial Narrow" w:hAnsi="Arial Narrow" w:cs="Calibri"/>
          <w:color w:val="auto"/>
        </w:rPr>
      </w:pPr>
    </w:p>
    <w:p w14:paraId="4EAC16B7" w14:textId="514EB1CE" w:rsidR="00317CE3" w:rsidRPr="004538A1" w:rsidRDefault="00317CE3" w:rsidP="00317CE3">
      <w:pPr>
        <w:jc w:val="center"/>
        <w:rPr>
          <w:rFonts w:ascii="Arial Narrow" w:hAnsi="Arial Narrow" w:cs="Calibri"/>
          <w:color w:val="auto"/>
        </w:rPr>
      </w:pPr>
      <w:r w:rsidRPr="004538A1">
        <w:rPr>
          <w:rFonts w:ascii="Arial Narrow" w:hAnsi="Arial Narrow" w:cs="Calibri"/>
          <w:b/>
          <w:color w:val="auto"/>
        </w:rPr>
        <w:t xml:space="preserve">P   R   O   P   O   Z   I   C   I   J   </w:t>
      </w:r>
      <w:r w:rsidR="00AC3527">
        <w:rPr>
          <w:rFonts w:ascii="Arial Narrow" w:hAnsi="Arial Narrow" w:cs="Calibri"/>
          <w:b/>
          <w:color w:val="auto"/>
        </w:rPr>
        <w:t>E</w:t>
      </w:r>
    </w:p>
    <w:p w14:paraId="03C7BCFB" w14:textId="14BE978F" w:rsidR="005E7DD1" w:rsidRPr="004538A1" w:rsidRDefault="00BD6992">
      <w:pPr>
        <w:spacing w:before="100" w:after="100"/>
        <w:jc w:val="center"/>
        <w:rPr>
          <w:rFonts w:ascii="Arial Narrow" w:eastAsia="Calibri" w:hAnsi="Arial Narrow" w:cs="Calibri"/>
          <w:color w:val="auto"/>
          <w:u w:color="FF0000"/>
        </w:rPr>
      </w:pPr>
      <w:r w:rsidRPr="004538A1">
        <w:rPr>
          <w:rFonts w:ascii="Arial Narrow" w:hAnsi="Arial Narrow" w:cs="Calibri"/>
          <w:b/>
          <w:bCs/>
          <w:color w:val="auto"/>
          <w:u w:color="FF0000"/>
        </w:rPr>
        <w:t xml:space="preserve">NATJECANJA  PRVENSTVA HRVATSKE U FUTSALU ZA </w:t>
      </w:r>
      <w:r w:rsidR="008C355A" w:rsidRPr="004538A1">
        <w:rPr>
          <w:rFonts w:ascii="Arial Narrow" w:hAnsi="Arial Narrow" w:cs="Calibri"/>
          <w:b/>
          <w:bCs/>
          <w:color w:val="auto"/>
          <w:u w:color="FF0000"/>
        </w:rPr>
        <w:t xml:space="preserve">PIONIRE </w:t>
      </w:r>
      <w:r w:rsidR="00EF2547" w:rsidRPr="004538A1">
        <w:rPr>
          <w:rFonts w:ascii="Arial Narrow" w:hAnsi="Arial Narrow" w:cs="Calibri"/>
          <w:b/>
          <w:bCs/>
          <w:color w:val="auto"/>
          <w:u w:color="FF0000"/>
        </w:rPr>
        <w:t>(</w:t>
      </w:r>
      <w:r w:rsidRPr="004538A1">
        <w:rPr>
          <w:rFonts w:ascii="Arial Narrow" w:hAnsi="Arial Narrow" w:cs="Calibri"/>
          <w:b/>
          <w:bCs/>
          <w:color w:val="auto"/>
          <w:u w:color="FF0000"/>
        </w:rPr>
        <w:t>U</w:t>
      </w:r>
      <w:r w:rsidR="00BB6447" w:rsidRPr="004538A1">
        <w:rPr>
          <w:rFonts w:ascii="Arial Narrow" w:hAnsi="Arial Narrow" w:cs="Calibri"/>
          <w:b/>
          <w:bCs/>
          <w:color w:val="auto"/>
          <w:u w:color="FF0000"/>
        </w:rPr>
        <w:t xml:space="preserve"> </w:t>
      </w:r>
      <w:r w:rsidR="00EF2547" w:rsidRPr="004538A1">
        <w:rPr>
          <w:rFonts w:ascii="Arial Narrow" w:hAnsi="Arial Narrow" w:cs="Calibri"/>
          <w:b/>
          <w:bCs/>
          <w:color w:val="auto"/>
          <w:u w:color="FF0000"/>
        </w:rPr>
        <w:t>–</w:t>
      </w:r>
      <w:r w:rsidR="00BB6447" w:rsidRPr="004538A1">
        <w:rPr>
          <w:rFonts w:ascii="Arial Narrow" w:hAnsi="Arial Narrow" w:cs="Calibri"/>
          <w:b/>
          <w:bCs/>
          <w:color w:val="auto"/>
          <w:u w:color="FF0000"/>
        </w:rPr>
        <w:t xml:space="preserve"> </w:t>
      </w:r>
      <w:r w:rsidRPr="004538A1">
        <w:rPr>
          <w:rFonts w:ascii="Arial Narrow" w:hAnsi="Arial Narrow" w:cs="Calibri"/>
          <w:b/>
          <w:bCs/>
          <w:color w:val="auto"/>
          <w:u w:color="FF0000"/>
        </w:rPr>
        <w:t>15</w:t>
      </w:r>
      <w:r w:rsidR="00EF2547" w:rsidRPr="004538A1">
        <w:rPr>
          <w:rFonts w:ascii="Arial Narrow" w:hAnsi="Arial Narrow" w:cs="Calibri"/>
          <w:b/>
          <w:bCs/>
          <w:color w:val="auto"/>
          <w:u w:color="FF0000"/>
        </w:rPr>
        <w:t>)</w:t>
      </w:r>
    </w:p>
    <w:p w14:paraId="20A99CA9" w14:textId="5920FA46" w:rsidR="005E7DD1" w:rsidRPr="004538A1" w:rsidRDefault="00BD6992">
      <w:pPr>
        <w:spacing w:before="100" w:after="100"/>
        <w:jc w:val="center"/>
        <w:rPr>
          <w:rFonts w:ascii="Arial Narrow" w:hAnsi="Arial Narrow" w:cs="Calibri"/>
          <w:b/>
          <w:bCs/>
          <w:color w:val="auto"/>
          <w:u w:color="FF0000"/>
        </w:rPr>
      </w:pPr>
      <w:r w:rsidRPr="004538A1">
        <w:rPr>
          <w:rFonts w:ascii="Arial Narrow" w:hAnsi="Arial Narrow" w:cs="Calibri"/>
          <w:b/>
          <w:bCs/>
          <w:color w:val="auto"/>
          <w:u w:color="FF0000"/>
        </w:rPr>
        <w:t>za natjecateljsku  202</w:t>
      </w:r>
      <w:r w:rsidR="00B657BF" w:rsidRPr="004538A1">
        <w:rPr>
          <w:rFonts w:ascii="Arial Narrow" w:hAnsi="Arial Narrow" w:cs="Calibri"/>
          <w:b/>
          <w:bCs/>
          <w:color w:val="auto"/>
          <w:u w:color="FF0000"/>
        </w:rPr>
        <w:t>5.</w:t>
      </w:r>
      <w:r w:rsidRPr="004538A1">
        <w:rPr>
          <w:rFonts w:ascii="Arial Narrow" w:hAnsi="Arial Narrow" w:cs="Calibri"/>
          <w:b/>
          <w:bCs/>
          <w:color w:val="auto"/>
          <w:u w:color="FF0000"/>
        </w:rPr>
        <w:t>/202</w:t>
      </w:r>
      <w:r w:rsidR="00B657BF" w:rsidRPr="004538A1">
        <w:rPr>
          <w:rFonts w:ascii="Arial Narrow" w:hAnsi="Arial Narrow" w:cs="Calibri"/>
          <w:b/>
          <w:bCs/>
          <w:color w:val="auto"/>
          <w:u w:color="FF0000"/>
        </w:rPr>
        <w:t>6.</w:t>
      </w:r>
      <w:r w:rsidRPr="004538A1">
        <w:rPr>
          <w:rFonts w:ascii="Arial Narrow" w:hAnsi="Arial Narrow" w:cs="Calibri"/>
          <w:b/>
          <w:bCs/>
          <w:color w:val="auto"/>
          <w:u w:color="FF0000"/>
        </w:rPr>
        <w:t xml:space="preserve"> godinu</w:t>
      </w:r>
    </w:p>
    <w:p w14:paraId="73464354" w14:textId="77777777" w:rsidR="00F26149" w:rsidRPr="004538A1" w:rsidRDefault="00F26149">
      <w:pPr>
        <w:spacing w:before="100" w:after="100"/>
        <w:jc w:val="center"/>
        <w:rPr>
          <w:rFonts w:ascii="Arial Narrow" w:eastAsia="Calibri" w:hAnsi="Arial Narrow" w:cs="Calibri"/>
          <w:color w:val="auto"/>
          <w:u w:color="FF0000"/>
        </w:rPr>
      </w:pPr>
    </w:p>
    <w:p w14:paraId="25EBD111"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b/>
          <w:bCs/>
          <w:color w:val="auto"/>
        </w:rPr>
        <w:t>OPĆE  ODREDBE </w:t>
      </w:r>
    </w:p>
    <w:p w14:paraId="62C05290" w14:textId="77777777" w:rsidR="005E7DD1" w:rsidRPr="004538A1" w:rsidRDefault="00BD6992" w:rsidP="002F104B">
      <w:pPr>
        <w:jc w:val="center"/>
        <w:rPr>
          <w:rFonts w:ascii="Arial Narrow" w:hAnsi="Arial Narrow" w:cs="Calibri"/>
          <w:b/>
          <w:bCs/>
          <w:color w:val="auto"/>
        </w:rPr>
      </w:pPr>
      <w:r w:rsidRPr="004538A1">
        <w:rPr>
          <w:rFonts w:ascii="Arial Narrow" w:hAnsi="Arial Narrow" w:cs="Calibri"/>
          <w:b/>
          <w:bCs/>
          <w:color w:val="auto"/>
        </w:rPr>
        <w:t>Članak 1.</w:t>
      </w:r>
    </w:p>
    <w:p w14:paraId="43E295B6" w14:textId="7A16C75A" w:rsidR="008E450F" w:rsidRPr="004538A1" w:rsidRDefault="008E450F" w:rsidP="008E450F">
      <w:pPr>
        <w:jc w:val="both"/>
        <w:rPr>
          <w:rFonts w:ascii="Arial Narrow" w:hAnsi="Arial Narrow" w:cs="Calibri"/>
          <w:color w:val="auto"/>
        </w:rPr>
      </w:pPr>
      <w:r w:rsidRPr="004538A1">
        <w:rPr>
          <w:rFonts w:ascii="Arial Narrow" w:hAnsi="Arial Narrow" w:cs="Calibri"/>
          <w:color w:val="auto"/>
        </w:rPr>
        <w:t>Na temelju odluke Izvršnog odbora Hrvatskog nogometnog saveza o sustavu stalnih natjecanja HNS-a, i broju klubova pojedine lige, ostvarenih rezultata u natjecateljskoj godini 202</w:t>
      </w:r>
      <w:r w:rsidR="00AC3527">
        <w:rPr>
          <w:rFonts w:ascii="Arial Narrow" w:hAnsi="Arial Narrow" w:cs="Calibri"/>
          <w:color w:val="auto"/>
        </w:rPr>
        <w:t>4</w:t>
      </w:r>
      <w:r w:rsidRPr="004538A1">
        <w:rPr>
          <w:rFonts w:ascii="Arial Narrow" w:hAnsi="Arial Narrow" w:cs="Calibri"/>
          <w:color w:val="auto"/>
        </w:rPr>
        <w:t>/2</w:t>
      </w:r>
      <w:r w:rsidR="00AC3527">
        <w:rPr>
          <w:rFonts w:ascii="Arial Narrow" w:hAnsi="Arial Narrow" w:cs="Calibri"/>
          <w:color w:val="auto"/>
        </w:rPr>
        <w:t>5</w:t>
      </w:r>
      <w:r w:rsidRPr="004538A1">
        <w:rPr>
          <w:rFonts w:ascii="Arial Narrow" w:hAnsi="Arial Narrow" w:cs="Calibri"/>
          <w:color w:val="auto"/>
        </w:rPr>
        <w:t xml:space="preserve">., sudionici u natjecanju su </w:t>
      </w:r>
      <w:r w:rsidR="00915CA3" w:rsidRPr="004538A1">
        <w:rPr>
          <w:rFonts w:ascii="Arial Narrow" w:hAnsi="Arial Narrow" w:cs="Calibri"/>
          <w:color w:val="auto"/>
        </w:rPr>
        <w:t xml:space="preserve">obavezno </w:t>
      </w:r>
      <w:r w:rsidR="00BB7679" w:rsidRPr="004538A1">
        <w:rPr>
          <w:rFonts w:ascii="Arial Narrow" w:hAnsi="Arial Narrow" w:cs="Calibri"/>
          <w:color w:val="auto"/>
        </w:rPr>
        <w:t>klubovi</w:t>
      </w:r>
      <w:r w:rsidR="00915CA3" w:rsidRPr="004538A1">
        <w:rPr>
          <w:rFonts w:ascii="Arial Narrow" w:hAnsi="Arial Narrow" w:cs="Calibri"/>
          <w:color w:val="auto"/>
        </w:rPr>
        <w:t xml:space="preserve"> prvog stupnja seniora </w:t>
      </w:r>
      <w:r w:rsidR="00BB7679" w:rsidRPr="004538A1">
        <w:rPr>
          <w:rFonts w:ascii="Arial Narrow" w:hAnsi="Arial Narrow" w:cs="Calibri"/>
          <w:color w:val="auto"/>
        </w:rPr>
        <w:t>i ostali klubovi koji se prijave za natjecanje</w:t>
      </w:r>
      <w:r w:rsidR="00C24D3A" w:rsidRPr="004538A1">
        <w:rPr>
          <w:rFonts w:ascii="Arial Narrow" w:hAnsi="Arial Narrow" w:cs="Calibri"/>
          <w:color w:val="auto"/>
        </w:rPr>
        <w:t>.</w:t>
      </w:r>
      <w:r w:rsidR="00BB7679" w:rsidRPr="004538A1">
        <w:rPr>
          <w:rFonts w:ascii="Arial Narrow" w:hAnsi="Arial Narrow" w:cs="Calibri"/>
          <w:color w:val="auto"/>
        </w:rPr>
        <w:t xml:space="preserve"> </w:t>
      </w:r>
    </w:p>
    <w:p w14:paraId="0B833B9E" w14:textId="77777777" w:rsidR="00C24D3A" w:rsidRPr="004538A1" w:rsidRDefault="00C24D3A" w:rsidP="008E450F">
      <w:pPr>
        <w:jc w:val="both"/>
        <w:rPr>
          <w:rFonts w:ascii="Arial Narrow" w:hAnsi="Arial Narrow" w:cs="Calibri"/>
          <w:color w:val="auto"/>
        </w:rPr>
      </w:pPr>
    </w:p>
    <w:p w14:paraId="3E551F08" w14:textId="4E69927A" w:rsidR="00915CA3" w:rsidRPr="004538A1" w:rsidRDefault="00915CA3" w:rsidP="008E450F">
      <w:pPr>
        <w:jc w:val="both"/>
        <w:rPr>
          <w:rFonts w:ascii="Arial Narrow" w:hAnsi="Arial Narrow" w:cs="Calibri"/>
          <w:color w:val="auto"/>
        </w:rPr>
      </w:pPr>
      <w:r w:rsidRPr="004538A1">
        <w:rPr>
          <w:rFonts w:ascii="Arial Narrow" w:hAnsi="Arial Narrow" w:cs="Calibri"/>
          <w:color w:val="auto"/>
        </w:rPr>
        <w:t>U natjecanju mogu sudjlovati samo klubovi koji imaju seniorsku momčad u sustavu stalnih natjecanja HNS-a.</w:t>
      </w:r>
    </w:p>
    <w:p w14:paraId="701DD789" w14:textId="77777777" w:rsidR="008E450F" w:rsidRPr="004538A1" w:rsidRDefault="008E450F" w:rsidP="00BB7679">
      <w:pPr>
        <w:rPr>
          <w:rFonts w:ascii="Arial Narrow" w:eastAsia="Calibri" w:hAnsi="Arial Narrow" w:cs="Calibri"/>
          <w:color w:val="auto"/>
        </w:rPr>
      </w:pPr>
    </w:p>
    <w:p w14:paraId="072C52E8" w14:textId="7F23FF3C" w:rsidR="005E7DD1" w:rsidRPr="004538A1" w:rsidRDefault="00BD6992" w:rsidP="002F104B">
      <w:pPr>
        <w:jc w:val="both"/>
        <w:rPr>
          <w:rFonts w:ascii="Arial Narrow" w:eastAsia="Calibri" w:hAnsi="Arial Narrow" w:cs="Calibri"/>
          <w:color w:val="auto"/>
          <w:u w:color="FF0000"/>
        </w:rPr>
      </w:pPr>
      <w:r w:rsidRPr="004538A1">
        <w:rPr>
          <w:rFonts w:ascii="Arial Narrow" w:hAnsi="Arial Narrow" w:cs="Calibri"/>
          <w:color w:val="auto"/>
        </w:rPr>
        <w:t>Organizator natjecanja je Hrvatski nogometni savez putem</w:t>
      </w:r>
      <w:r w:rsidR="00BB7679" w:rsidRPr="004538A1">
        <w:rPr>
          <w:rFonts w:ascii="Arial Narrow" w:hAnsi="Arial Narrow" w:cs="Calibri"/>
          <w:color w:val="auto"/>
        </w:rPr>
        <w:t xml:space="preserve"> Odjela za natjecanje i </w:t>
      </w:r>
      <w:r w:rsidRPr="004538A1">
        <w:rPr>
          <w:rFonts w:ascii="Arial Narrow" w:hAnsi="Arial Narrow" w:cs="Calibri"/>
          <w:color w:val="auto"/>
        </w:rPr>
        <w:t xml:space="preserve"> Komisije za mali nogomet i nogometa na pijesku I.O. HNS-a.</w:t>
      </w:r>
    </w:p>
    <w:p w14:paraId="457987AE" w14:textId="0D34E7BF" w:rsidR="00AD7F2A" w:rsidRPr="004538A1" w:rsidRDefault="00BD6992" w:rsidP="002F104B">
      <w:pPr>
        <w:spacing w:before="100"/>
        <w:jc w:val="center"/>
        <w:rPr>
          <w:rFonts w:ascii="Arial Narrow" w:eastAsia="Calibri" w:hAnsi="Arial Narrow" w:cs="Calibri"/>
          <w:color w:val="auto"/>
        </w:rPr>
      </w:pPr>
      <w:r w:rsidRPr="004538A1">
        <w:rPr>
          <w:rFonts w:ascii="Arial Narrow" w:hAnsi="Arial Narrow" w:cs="Calibri"/>
          <w:b/>
          <w:bCs/>
          <w:color w:val="auto"/>
        </w:rPr>
        <w:t>Članak 2</w:t>
      </w:r>
    </w:p>
    <w:p w14:paraId="3ECDBA67" w14:textId="585C15A1" w:rsidR="00AD7F2A" w:rsidRDefault="00AD7F2A" w:rsidP="00F26149">
      <w:pPr>
        <w:spacing w:before="100"/>
        <w:jc w:val="both"/>
        <w:rPr>
          <w:rFonts w:ascii="Arial Narrow" w:hAnsi="Arial Narrow" w:cs="Calibri"/>
          <w:color w:val="auto"/>
        </w:rPr>
      </w:pPr>
      <w:r w:rsidRPr="004538A1">
        <w:rPr>
          <w:rFonts w:ascii="Arial Narrow" w:hAnsi="Arial Narrow" w:cs="Calibri"/>
          <w:color w:val="auto"/>
          <w14:textOutline w14:w="0" w14:cap="rnd" w14:cmpd="sng" w14:algn="ctr">
            <w14:noFill/>
            <w14:prstDash w14:val="solid"/>
            <w14:bevel/>
          </w14:textOutline>
        </w:rPr>
        <w:t xml:space="preserve">Natjecanje se odigrava, </w:t>
      </w:r>
      <w:r w:rsidR="00676424" w:rsidRPr="004538A1">
        <w:rPr>
          <w:rFonts w:ascii="Arial Narrow" w:hAnsi="Arial Narrow" w:cs="Calibri"/>
          <w:color w:val="auto"/>
          <w14:textOutline w14:w="0" w14:cap="rnd" w14:cmpd="sng" w14:algn="ctr">
            <w14:noFill/>
            <w14:prstDash w14:val="solid"/>
            <w14:bevel/>
          </w14:textOutline>
        </w:rPr>
        <w:t xml:space="preserve">liga ili </w:t>
      </w:r>
      <w:r w:rsidRPr="004538A1">
        <w:rPr>
          <w:rFonts w:ascii="Arial Narrow" w:hAnsi="Arial Narrow" w:cs="Calibri"/>
          <w:color w:val="auto"/>
          <w14:textOutline w14:w="0" w14:cap="rnd" w14:cmpd="sng" w14:algn="ctr">
            <w14:noFill/>
            <w14:prstDash w14:val="solid"/>
            <w14:bevel/>
          </w14:textOutline>
        </w:rPr>
        <w:t>turnirski</w:t>
      </w:r>
      <w:r w:rsidR="00676424" w:rsidRPr="004538A1">
        <w:rPr>
          <w:rFonts w:ascii="Arial Narrow" w:hAnsi="Arial Narrow" w:cs="Calibri"/>
          <w:color w:val="auto"/>
          <w14:textOutline w14:w="0" w14:cap="rnd" w14:cmpd="sng" w14:algn="ctr">
            <w14:noFill/>
            <w14:prstDash w14:val="solid"/>
            <w14:bevel/>
          </w14:textOutline>
        </w:rPr>
        <w:t xml:space="preserve"> i</w:t>
      </w:r>
      <w:r w:rsidR="00B140CD" w:rsidRPr="004538A1">
        <w:rPr>
          <w:rFonts w:ascii="Arial Narrow" w:hAnsi="Arial Narrow" w:cs="Calibri"/>
          <w:color w:val="auto"/>
          <w14:textOutline w14:w="0" w14:cap="rnd" w14:cmpd="sng" w14:algn="ctr">
            <w14:noFill/>
            <w14:prstDash w14:val="solid"/>
            <w14:bevel/>
          </w14:textOutline>
        </w:rPr>
        <w:t xml:space="preserve"> </w:t>
      </w:r>
      <w:r w:rsidR="004743E2" w:rsidRPr="004538A1">
        <w:rPr>
          <w:rFonts w:ascii="Arial Narrow" w:hAnsi="Arial Narrow" w:cs="Calibri"/>
          <w:color w:val="auto"/>
          <w14:textOutline w14:w="0" w14:cap="rnd" w14:cmpd="sng" w14:algn="ctr">
            <w14:noFill/>
            <w14:prstDash w14:val="solid"/>
            <w14:bevel/>
          </w14:textOutline>
        </w:rPr>
        <w:t xml:space="preserve">natjecanje po grupama </w:t>
      </w:r>
      <w:r w:rsidRPr="004538A1">
        <w:rPr>
          <w:rFonts w:ascii="Arial Narrow" w:hAnsi="Arial Narrow" w:cs="Calibri"/>
          <w:color w:val="auto"/>
          <w14:textOutline w14:w="0" w14:cap="rnd" w14:cmpd="sng" w14:algn="ctr">
            <w14:noFill/>
            <w14:prstDash w14:val="solid"/>
            <w14:bevel/>
          </w14:textOutline>
        </w:rPr>
        <w:t xml:space="preserve"> </w:t>
      </w:r>
      <w:r w:rsidR="00B140CD" w:rsidRPr="004538A1">
        <w:rPr>
          <w:rFonts w:ascii="Arial Narrow" w:hAnsi="Arial Narrow" w:cs="Calibri"/>
          <w:color w:val="auto"/>
          <w14:textOutline w14:w="0" w14:cap="rnd" w14:cmpd="sng" w14:algn="ctr">
            <w14:noFill/>
            <w14:prstDash w14:val="solid"/>
            <w14:bevel/>
          </w14:textOutline>
        </w:rPr>
        <w:t xml:space="preserve">kao </w:t>
      </w:r>
      <w:r w:rsidRPr="004538A1">
        <w:rPr>
          <w:rFonts w:ascii="Arial Narrow" w:hAnsi="Arial Narrow" w:cs="Calibri"/>
          <w:color w:val="auto"/>
          <w14:textOutline w14:w="0" w14:cap="rnd" w14:cmpd="sng" w14:algn="ctr">
            <w14:noFill/>
            <w14:prstDash w14:val="solid"/>
            <w14:bevel/>
          </w14:textOutline>
        </w:rPr>
        <w:t>i doigravanje</w:t>
      </w:r>
      <w:r w:rsidR="003415D9" w:rsidRPr="004538A1">
        <w:rPr>
          <w:rFonts w:ascii="Arial Narrow" w:hAnsi="Arial Narrow" w:cs="Calibri"/>
          <w:color w:val="auto"/>
          <w14:textOutline w14:w="0" w14:cap="rnd" w14:cmpd="sng" w14:algn="ctr">
            <w14:noFill/>
            <w14:prstDash w14:val="solid"/>
            <w14:bevel/>
          </w14:textOutline>
        </w:rPr>
        <w:t xml:space="preserve"> </w:t>
      </w:r>
      <w:r w:rsidR="004538A1">
        <w:rPr>
          <w:rFonts w:ascii="Arial Narrow" w:hAnsi="Arial Narrow" w:cs="Calibri"/>
          <w:color w:val="auto"/>
          <w14:textOutline w14:w="0" w14:cap="rnd" w14:cmpd="sng" w14:algn="ctr">
            <w14:noFill/>
            <w14:prstDash w14:val="solid"/>
            <w14:bevel/>
          </w14:textOutline>
        </w:rPr>
        <w:t xml:space="preserve">- </w:t>
      </w:r>
      <w:r w:rsidR="003415D9" w:rsidRPr="004538A1">
        <w:rPr>
          <w:rFonts w:ascii="Arial Narrow" w:hAnsi="Arial Narrow" w:cs="Calibri"/>
          <w:color w:val="auto"/>
          <w14:textOutline w14:w="0" w14:cap="rnd" w14:cmpd="sng" w14:algn="ctr">
            <w14:noFill/>
            <w14:prstDash w14:val="solid"/>
            <w14:bevel/>
          </w14:textOutline>
        </w:rPr>
        <w:t>završnica</w:t>
      </w:r>
      <w:r w:rsidRPr="004538A1">
        <w:rPr>
          <w:rFonts w:ascii="Arial Narrow" w:hAnsi="Arial Narrow" w:cs="Calibri"/>
          <w:color w:val="auto"/>
          <w14:textOutline w14:w="0" w14:cap="rnd" w14:cmpd="sng" w14:algn="ctr">
            <w14:noFill/>
            <w14:prstDash w14:val="solid"/>
            <w14:bevel/>
          </w14:textOutline>
        </w:rPr>
        <w:t xml:space="preserve"> (Play </w:t>
      </w:r>
      <w:proofErr w:type="spellStart"/>
      <w:r w:rsidRPr="004538A1">
        <w:rPr>
          <w:rFonts w:ascii="Arial Narrow" w:hAnsi="Arial Narrow" w:cs="Calibri"/>
          <w:color w:val="auto"/>
          <w14:textOutline w14:w="0" w14:cap="rnd" w14:cmpd="sng" w14:algn="ctr">
            <w14:noFill/>
            <w14:prstDash w14:val="solid"/>
            <w14:bevel/>
          </w14:textOutline>
        </w:rPr>
        <w:t>off</w:t>
      </w:r>
      <w:proofErr w:type="spellEnd"/>
      <w:r w:rsidRPr="004538A1">
        <w:rPr>
          <w:rFonts w:ascii="Arial Narrow" w:hAnsi="Arial Narrow" w:cs="Calibri"/>
          <w:color w:val="auto"/>
          <w14:textOutline w14:w="0" w14:cap="rnd" w14:cmpd="sng" w14:algn="ctr">
            <w14:noFill/>
            <w14:prstDash w14:val="solid"/>
            <w14:bevel/>
          </w14:textOutline>
        </w:rPr>
        <w:t xml:space="preserve"> )</w:t>
      </w:r>
      <w:r w:rsidR="00305DE9" w:rsidRPr="004538A1">
        <w:rPr>
          <w:rFonts w:ascii="Arial Narrow" w:hAnsi="Arial Narrow" w:cs="Calibri"/>
          <w:color w:val="auto"/>
          <w14:textOutline w14:w="0" w14:cap="rnd" w14:cmpd="sng" w14:algn="ctr">
            <w14:noFill/>
            <w14:prstDash w14:val="solid"/>
            <w14:bevel/>
          </w14:textOutline>
        </w:rPr>
        <w:t xml:space="preserve"> </w:t>
      </w:r>
      <w:r w:rsidR="00BB7679" w:rsidRPr="004538A1">
        <w:rPr>
          <w:rFonts w:ascii="Arial Narrow" w:hAnsi="Arial Narrow" w:cs="Calibri"/>
          <w:color w:val="auto"/>
        </w:rPr>
        <w:t>u mjestu/</w:t>
      </w:r>
      <w:proofErr w:type="spellStart"/>
      <w:r w:rsidR="00BB7679" w:rsidRPr="004538A1">
        <w:rPr>
          <w:rFonts w:ascii="Arial Narrow" w:hAnsi="Arial Narrow" w:cs="Calibri"/>
          <w:color w:val="auto"/>
        </w:rPr>
        <w:t>stima</w:t>
      </w:r>
      <w:proofErr w:type="spellEnd"/>
      <w:r w:rsidR="00BB7679" w:rsidRPr="004538A1">
        <w:rPr>
          <w:rFonts w:ascii="Arial Narrow" w:hAnsi="Arial Narrow" w:cs="Calibri"/>
          <w:color w:val="auto"/>
        </w:rPr>
        <w:t xml:space="preserve"> </w:t>
      </w:r>
      <w:r w:rsidR="007C5CFC" w:rsidRPr="004538A1">
        <w:rPr>
          <w:rFonts w:ascii="Arial Narrow" w:hAnsi="Arial Narrow" w:cs="Calibri"/>
          <w:color w:val="auto"/>
        </w:rPr>
        <w:t xml:space="preserve"> na prijedlog </w:t>
      </w:r>
      <w:r w:rsidR="005E3D6B" w:rsidRPr="004538A1">
        <w:rPr>
          <w:rFonts w:ascii="Arial Narrow" w:hAnsi="Arial Narrow" w:cs="Calibri"/>
          <w:color w:val="auto"/>
        </w:rPr>
        <w:t xml:space="preserve">klubova, a </w:t>
      </w:r>
      <w:r w:rsidR="00BB7679" w:rsidRPr="004538A1">
        <w:rPr>
          <w:rFonts w:ascii="Arial Narrow" w:hAnsi="Arial Narrow" w:cs="Calibri"/>
          <w:color w:val="auto"/>
        </w:rPr>
        <w:t>koje odredi Odjel natjecanja HNS-a</w:t>
      </w:r>
      <w:r w:rsidR="007C5CFC" w:rsidRPr="004538A1">
        <w:rPr>
          <w:rFonts w:ascii="Arial Narrow" w:hAnsi="Arial Narrow" w:cs="Calibri"/>
          <w:color w:val="auto"/>
        </w:rPr>
        <w:t>.</w:t>
      </w:r>
    </w:p>
    <w:p w14:paraId="00049F9E" w14:textId="77777777" w:rsidR="0036732A" w:rsidRPr="004538A1" w:rsidRDefault="0036732A" w:rsidP="00F26149">
      <w:pPr>
        <w:spacing w:before="100"/>
        <w:jc w:val="both"/>
        <w:rPr>
          <w:rFonts w:ascii="Arial Narrow" w:hAnsi="Arial Narrow" w:cs="Calibri"/>
          <w:color w:val="auto"/>
        </w:rPr>
      </w:pPr>
    </w:p>
    <w:p w14:paraId="7832776B" w14:textId="77777777" w:rsidR="0036732A" w:rsidRPr="004538A1" w:rsidRDefault="0036732A" w:rsidP="003673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r w:rsidRPr="00177745">
        <w:rPr>
          <w:rFonts w:ascii="Arial Narrow" w:hAnsi="Arial Narrow" w:cs="Calibri"/>
          <w:iCs/>
        </w:rPr>
        <w:t xml:space="preserve">Natjecanje pionira na razini Središta - regija igra se po skupinama  (ovisno o broju momčadi na području pojedine regije), vodeći računa o teritorijalnoj udaljenosti na području koje pokriva pojedina skupina Druge HMNL, s tim da svaki klub kod </w:t>
      </w:r>
      <w:r>
        <w:rPr>
          <w:rFonts w:ascii="Arial Narrow" w:hAnsi="Arial Narrow" w:cs="Calibri"/>
          <w:iCs/>
        </w:rPr>
        <w:t>pionira</w:t>
      </w:r>
      <w:r w:rsidRPr="00177745">
        <w:rPr>
          <w:rFonts w:ascii="Arial Narrow" w:hAnsi="Arial Narrow" w:cs="Calibri"/>
          <w:iCs/>
        </w:rPr>
        <w:t xml:space="preserve"> u pravilu odigra najmanje 10 utakmica.</w:t>
      </w:r>
    </w:p>
    <w:p w14:paraId="399DF2BC" w14:textId="77777777" w:rsidR="005E3D6B" w:rsidRPr="004538A1" w:rsidRDefault="005E3D6B" w:rsidP="00F26149">
      <w:pPr>
        <w:spacing w:before="100"/>
        <w:jc w:val="both"/>
        <w:rPr>
          <w:rFonts w:ascii="Arial Narrow" w:eastAsia="Calibri" w:hAnsi="Arial Narrow" w:cs="Calibri"/>
          <w:color w:val="auto"/>
        </w:rPr>
      </w:pPr>
    </w:p>
    <w:p w14:paraId="6C6236FC" w14:textId="5B566E60" w:rsidR="00AD7F2A" w:rsidRPr="004538A1" w:rsidRDefault="00BB7679"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r w:rsidRPr="004538A1">
        <w:rPr>
          <w:rFonts w:ascii="Arial Narrow" w:hAnsi="Arial Narrow" w:cs="Calibri"/>
          <w:color w:val="auto"/>
          <w14:textOutline w14:w="0" w14:cap="rnd" w14:cmpd="sng" w14:algn="ctr">
            <w14:noFill/>
            <w14:prstDash w14:val="solid"/>
            <w14:bevel/>
          </w14:textOutline>
        </w:rPr>
        <w:t xml:space="preserve">Prvi dio: određuju se skupine </w:t>
      </w:r>
      <w:r w:rsidR="00C45FE2" w:rsidRPr="004538A1">
        <w:rPr>
          <w:rFonts w:ascii="Arial Narrow" w:hAnsi="Arial Narrow" w:cs="Calibri"/>
          <w:color w:val="auto"/>
          <w14:textOutline w14:w="0" w14:cap="rnd" w14:cmpd="sng" w14:algn="ctr">
            <w14:noFill/>
            <w14:prstDash w14:val="solid"/>
            <w14:bevel/>
          </w14:textOutline>
        </w:rPr>
        <w:t>po središtima ili regijama</w:t>
      </w:r>
      <w:r w:rsidR="00F23886">
        <w:rPr>
          <w:rFonts w:ascii="Arial Narrow" w:hAnsi="Arial Narrow" w:cs="Calibri"/>
          <w:color w:val="auto"/>
          <w14:textOutline w14:w="0" w14:cap="rnd" w14:cmpd="sng" w14:algn="ctr">
            <w14:noFill/>
            <w14:prstDash w14:val="solid"/>
            <w14:bevel/>
          </w14:textOutline>
        </w:rPr>
        <w:t xml:space="preserve">, igra se liga ili </w:t>
      </w:r>
      <w:r w:rsidR="00F775B6">
        <w:rPr>
          <w:rFonts w:ascii="Arial Narrow" w:hAnsi="Arial Narrow" w:cs="Calibri"/>
          <w:color w:val="auto"/>
          <w14:textOutline w14:w="0" w14:cap="rnd" w14:cmpd="sng" w14:algn="ctr">
            <w14:noFill/>
            <w14:prstDash w14:val="solid"/>
            <w14:bevel/>
          </w14:textOutline>
        </w:rPr>
        <w:t>turniri</w:t>
      </w:r>
    </w:p>
    <w:p w14:paraId="0EE4473A" w14:textId="5F131E31" w:rsidR="00AD7F2A" w:rsidRDefault="00AD7F2A"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r w:rsidRPr="004538A1">
        <w:rPr>
          <w:rFonts w:ascii="Arial Narrow" w:hAnsi="Arial Narrow" w:cs="Calibri"/>
          <w:color w:val="auto"/>
          <w14:textOutline w14:w="0" w14:cap="rnd" w14:cmpd="sng" w14:algn="ctr">
            <w14:noFill/>
            <w14:prstDash w14:val="solid"/>
            <w14:bevel/>
          </w14:textOutline>
        </w:rPr>
        <w:t>Drugi dio: Doigravanje</w:t>
      </w:r>
      <w:r w:rsidR="003415D9" w:rsidRPr="004538A1">
        <w:rPr>
          <w:rFonts w:ascii="Arial Narrow" w:hAnsi="Arial Narrow" w:cs="Calibri"/>
          <w:color w:val="auto"/>
          <w14:textOutline w14:w="0" w14:cap="rnd" w14:cmpd="sng" w14:algn="ctr">
            <w14:noFill/>
            <w14:prstDash w14:val="solid"/>
            <w14:bevel/>
          </w14:textOutline>
        </w:rPr>
        <w:t xml:space="preserve"> -završnica</w:t>
      </w:r>
      <w:r w:rsidRPr="004538A1">
        <w:rPr>
          <w:rFonts w:ascii="Arial Narrow" w:hAnsi="Arial Narrow" w:cs="Calibri"/>
          <w:color w:val="auto"/>
          <w14:textOutline w14:w="0" w14:cap="rnd" w14:cmpd="sng" w14:algn="ctr">
            <w14:noFill/>
            <w14:prstDash w14:val="solid"/>
            <w14:bevel/>
          </w14:textOutline>
        </w:rPr>
        <w:t xml:space="preserve"> (Play </w:t>
      </w:r>
      <w:proofErr w:type="spellStart"/>
      <w:r w:rsidRPr="004538A1">
        <w:rPr>
          <w:rFonts w:ascii="Arial Narrow" w:hAnsi="Arial Narrow" w:cs="Calibri"/>
          <w:color w:val="auto"/>
          <w14:textOutline w14:w="0" w14:cap="rnd" w14:cmpd="sng" w14:algn="ctr">
            <w14:noFill/>
            <w14:prstDash w14:val="solid"/>
            <w14:bevel/>
          </w14:textOutline>
        </w:rPr>
        <w:t>off</w:t>
      </w:r>
      <w:proofErr w:type="spellEnd"/>
      <w:r w:rsidRPr="004538A1">
        <w:rPr>
          <w:rFonts w:ascii="Arial Narrow" w:hAnsi="Arial Narrow" w:cs="Calibri"/>
          <w:color w:val="auto"/>
          <w14:textOutline w14:w="0" w14:cap="rnd" w14:cmpd="sng" w14:algn="ctr">
            <w14:noFill/>
            <w14:prstDash w14:val="solid"/>
            <w14:bevel/>
          </w14:textOutline>
        </w:rPr>
        <w:t>)</w:t>
      </w:r>
    </w:p>
    <w:p w14:paraId="38E695EE" w14:textId="77777777" w:rsidR="00305DE9" w:rsidRPr="004538A1" w:rsidRDefault="00305DE9"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p>
    <w:p w14:paraId="5B1E86D0" w14:textId="1CEF0314" w:rsidR="00AD7F2A" w:rsidRPr="004538A1" w:rsidRDefault="00AD7F2A"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r w:rsidRPr="004538A1">
        <w:rPr>
          <w:rFonts w:ascii="Arial Narrow" w:hAnsi="Arial Narrow" w:cs="Calibri"/>
          <w:color w:val="auto"/>
          <w14:textOutline w14:w="0" w14:cap="rnd" w14:cmpd="sng" w14:algn="ctr">
            <w14:noFill/>
            <w14:prstDash w14:val="solid"/>
            <w14:bevel/>
          </w14:textOutline>
        </w:rPr>
        <w:t xml:space="preserve">U slučaju da dva ili više kluba ostvare identičan plasman nakon </w:t>
      </w:r>
      <w:r w:rsidR="004743E2" w:rsidRPr="004538A1">
        <w:rPr>
          <w:rFonts w:ascii="Arial Narrow" w:hAnsi="Arial Narrow" w:cs="Calibri"/>
          <w:color w:val="auto"/>
          <w14:textOutline w14:w="0" w14:cap="rnd" w14:cmpd="sng" w14:algn="ctr">
            <w14:noFill/>
            <w14:prstDash w14:val="solid"/>
            <w14:bevel/>
          </w14:textOutline>
        </w:rPr>
        <w:t xml:space="preserve">grupnog dijela </w:t>
      </w:r>
      <w:r w:rsidRPr="004538A1">
        <w:rPr>
          <w:rFonts w:ascii="Arial Narrow" w:hAnsi="Arial Narrow" w:cs="Calibri"/>
          <w:color w:val="auto"/>
          <w14:textOutline w14:w="0" w14:cap="rnd" w14:cmpd="sng" w14:algn="ctr">
            <w14:noFill/>
            <w14:prstDash w14:val="solid"/>
            <w14:bevel/>
          </w14:textOutline>
        </w:rPr>
        <w:t>natjecanja</w:t>
      </w:r>
      <w:r w:rsidR="00BE0466" w:rsidRPr="004538A1">
        <w:rPr>
          <w:rFonts w:ascii="Arial Narrow" w:hAnsi="Arial Narrow" w:cs="Calibri"/>
          <w:color w:val="auto"/>
          <w14:textOutline w14:w="0" w14:cap="rnd" w14:cmpd="sng" w14:algn="ctr">
            <w14:noFill/>
            <w14:prstDash w14:val="solid"/>
            <w14:bevel/>
          </w14:textOutline>
        </w:rPr>
        <w:t xml:space="preserve"> </w:t>
      </w:r>
      <w:r w:rsidRPr="004538A1">
        <w:rPr>
          <w:rFonts w:ascii="Arial Narrow" w:hAnsi="Arial Narrow" w:cs="Calibri"/>
          <w:color w:val="auto"/>
          <w14:textOutline w14:w="0" w14:cap="rnd" w14:cmpd="sng" w14:algn="ctr">
            <w14:noFill/>
            <w14:prstDash w14:val="solid"/>
            <w14:bevel/>
          </w14:textOutline>
        </w:rPr>
        <w:t xml:space="preserve">primjenjuju se odredbe iz članka </w:t>
      </w:r>
      <w:r w:rsidR="004743E2" w:rsidRPr="004538A1">
        <w:rPr>
          <w:rFonts w:ascii="Arial Narrow" w:hAnsi="Arial Narrow" w:cs="Calibri"/>
          <w:color w:val="auto"/>
          <w14:textOutline w14:w="0" w14:cap="rnd" w14:cmpd="sng" w14:algn="ctr">
            <w14:noFill/>
            <w14:prstDash w14:val="solid"/>
            <w14:bevel/>
          </w14:textOutline>
        </w:rPr>
        <w:t>2</w:t>
      </w:r>
      <w:r w:rsidR="001845ED" w:rsidRPr="004538A1">
        <w:rPr>
          <w:rFonts w:ascii="Arial Narrow" w:hAnsi="Arial Narrow" w:cs="Calibri"/>
          <w:color w:val="auto"/>
          <w14:textOutline w14:w="0" w14:cap="rnd" w14:cmpd="sng" w14:algn="ctr">
            <w14:noFill/>
            <w14:prstDash w14:val="solid"/>
            <w14:bevel/>
          </w14:textOutline>
        </w:rPr>
        <w:t>6</w:t>
      </w:r>
      <w:r w:rsidRPr="004538A1">
        <w:rPr>
          <w:rFonts w:ascii="Arial Narrow" w:hAnsi="Arial Narrow" w:cs="Calibri"/>
          <w:color w:val="auto"/>
          <w14:textOutline w14:w="0" w14:cap="rnd" w14:cmpd="sng" w14:algn="ctr">
            <w14:noFill/>
            <w14:prstDash w14:val="solid"/>
            <w14:bevel/>
          </w14:textOutline>
        </w:rPr>
        <w:t>. ovih Propozicija.</w:t>
      </w:r>
    </w:p>
    <w:p w14:paraId="73D5968E" w14:textId="77777777" w:rsidR="005E3D6B" w:rsidRPr="004538A1" w:rsidRDefault="005E3D6B"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p>
    <w:p w14:paraId="574827B4" w14:textId="420A4CF1" w:rsidR="00AD7F2A" w:rsidRPr="004538A1" w:rsidRDefault="00AD7F2A"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r w:rsidRPr="004538A1">
        <w:rPr>
          <w:rFonts w:ascii="Arial Narrow" w:hAnsi="Arial Narrow" w:cs="Calibri"/>
          <w:color w:val="auto"/>
          <w14:textOutline w14:w="0" w14:cap="rnd" w14:cmpd="sng" w14:algn="ctr">
            <w14:noFill/>
            <w14:prstDash w14:val="solid"/>
            <w14:bevel/>
          </w14:textOutline>
        </w:rPr>
        <w:t xml:space="preserve">Natjecanje </w:t>
      </w:r>
      <w:r w:rsidR="00305DE9" w:rsidRPr="004538A1">
        <w:rPr>
          <w:rFonts w:ascii="Arial Narrow" w:hAnsi="Arial Narrow" w:cs="Calibri"/>
          <w:color w:val="auto"/>
          <w14:textOutline w14:w="0" w14:cap="rnd" w14:cmpd="sng" w14:algn="ctr">
            <w14:noFill/>
            <w14:prstDash w14:val="solid"/>
            <w14:bevel/>
          </w14:textOutline>
        </w:rPr>
        <w:t>Prvenstva Hrvatske PIONIR</w:t>
      </w:r>
      <w:r w:rsidR="00505C03" w:rsidRPr="004538A1">
        <w:rPr>
          <w:rFonts w:ascii="Arial Narrow" w:hAnsi="Arial Narrow" w:cs="Calibri"/>
          <w:color w:val="auto"/>
          <w14:textOutline w14:w="0" w14:cap="rnd" w14:cmpd="sng" w14:algn="ctr">
            <w14:noFill/>
            <w14:prstDash w14:val="solid"/>
            <w14:bevel/>
          </w14:textOutline>
        </w:rPr>
        <w:t>A U 15</w:t>
      </w:r>
      <w:r w:rsidRPr="004538A1">
        <w:rPr>
          <w:rFonts w:ascii="Arial Narrow" w:hAnsi="Arial Narrow" w:cs="Calibri"/>
          <w:color w:val="auto"/>
          <w14:textOutline w14:w="0" w14:cap="rnd" w14:cmpd="sng" w14:algn="ctr">
            <w14:noFill/>
            <w14:prstDash w14:val="solid"/>
            <w14:bevel/>
          </w14:textOutline>
        </w:rPr>
        <w:t xml:space="preserve"> za natjecateljsku godinu 20</w:t>
      </w:r>
      <w:r w:rsidR="00305DE9" w:rsidRPr="004538A1">
        <w:rPr>
          <w:rFonts w:ascii="Arial Narrow" w:hAnsi="Arial Narrow" w:cs="Calibri"/>
          <w:color w:val="auto"/>
          <w14:textOutline w14:w="0" w14:cap="rnd" w14:cmpd="sng" w14:algn="ctr">
            <w14:noFill/>
            <w14:prstDash w14:val="solid"/>
            <w14:bevel/>
          </w14:textOutline>
        </w:rPr>
        <w:t>2</w:t>
      </w:r>
      <w:r w:rsidR="00505C03" w:rsidRPr="004538A1">
        <w:rPr>
          <w:rFonts w:ascii="Arial Narrow" w:hAnsi="Arial Narrow" w:cs="Calibri"/>
          <w:color w:val="auto"/>
          <w14:textOutline w14:w="0" w14:cap="rnd" w14:cmpd="sng" w14:algn="ctr">
            <w14:noFill/>
            <w14:prstDash w14:val="solid"/>
            <w14:bevel/>
          </w14:textOutline>
        </w:rPr>
        <w:t>5</w:t>
      </w:r>
      <w:r w:rsidRPr="004538A1">
        <w:rPr>
          <w:rFonts w:ascii="Arial Narrow" w:hAnsi="Arial Narrow" w:cs="Calibri"/>
          <w:color w:val="auto"/>
          <w14:textOutline w14:w="0" w14:cap="rnd" w14:cmpd="sng" w14:algn="ctr">
            <w14:noFill/>
            <w14:prstDash w14:val="solid"/>
            <w14:bevel/>
          </w14:textOutline>
        </w:rPr>
        <w:t>/20</w:t>
      </w:r>
      <w:r w:rsidR="00305DE9" w:rsidRPr="004538A1">
        <w:rPr>
          <w:rFonts w:ascii="Arial Narrow" w:hAnsi="Arial Narrow" w:cs="Calibri"/>
          <w:color w:val="auto"/>
          <w14:textOutline w14:w="0" w14:cap="rnd" w14:cmpd="sng" w14:algn="ctr">
            <w14:noFill/>
            <w14:prstDash w14:val="solid"/>
            <w14:bevel/>
          </w14:textOutline>
        </w:rPr>
        <w:t>2</w:t>
      </w:r>
      <w:r w:rsidR="00505C03" w:rsidRPr="004538A1">
        <w:rPr>
          <w:rFonts w:ascii="Arial Narrow" w:hAnsi="Arial Narrow" w:cs="Calibri"/>
          <w:color w:val="auto"/>
          <w14:textOutline w14:w="0" w14:cap="rnd" w14:cmpd="sng" w14:algn="ctr">
            <w14:noFill/>
            <w14:prstDash w14:val="solid"/>
            <w14:bevel/>
          </w14:textOutline>
        </w:rPr>
        <w:t>6</w:t>
      </w:r>
      <w:r w:rsidRPr="004538A1">
        <w:rPr>
          <w:rFonts w:ascii="Arial Narrow" w:hAnsi="Arial Narrow" w:cs="Calibri"/>
          <w:color w:val="auto"/>
          <w14:textOutline w14:w="0" w14:cap="rnd" w14:cmpd="sng" w14:algn="ctr">
            <w14:noFill/>
            <w14:prstDash w14:val="solid"/>
            <w14:bevel/>
          </w14:textOutline>
        </w:rPr>
        <w:t>. počinje</w:t>
      </w:r>
      <w:r w:rsidR="0038729E" w:rsidRPr="004538A1">
        <w:rPr>
          <w:rFonts w:ascii="Arial Narrow" w:hAnsi="Arial Narrow" w:cs="Calibri"/>
          <w:color w:val="auto"/>
          <w14:textOutline w14:w="0" w14:cap="rnd" w14:cmpd="sng" w14:algn="ctr">
            <w14:noFill/>
            <w14:prstDash w14:val="solid"/>
            <w14:bevel/>
          </w14:textOutline>
        </w:rPr>
        <w:t xml:space="preserve"> najranije</w:t>
      </w:r>
      <w:r w:rsidR="00F26149" w:rsidRPr="004538A1">
        <w:rPr>
          <w:rFonts w:ascii="Arial Narrow" w:hAnsi="Arial Narrow" w:cs="Calibri"/>
          <w:color w:val="auto"/>
          <w14:textOutline w14:w="0" w14:cap="rnd" w14:cmpd="sng" w14:algn="ctr">
            <w14:noFill/>
            <w14:prstDash w14:val="solid"/>
            <w14:bevel/>
          </w14:textOutline>
        </w:rPr>
        <w:t xml:space="preserve"> </w:t>
      </w:r>
      <w:r w:rsidR="00F86F87" w:rsidRPr="004538A1">
        <w:rPr>
          <w:rFonts w:ascii="Arial Narrow" w:hAnsi="Arial Narrow" w:cs="Calibri"/>
          <w:color w:val="auto"/>
          <w14:textOutline w14:w="0" w14:cap="rnd" w14:cmpd="sng" w14:algn="ctr">
            <w14:noFill/>
            <w14:prstDash w14:val="solid"/>
            <w14:bevel/>
          </w14:textOutline>
        </w:rPr>
        <w:t>01</w:t>
      </w:r>
      <w:r w:rsidRPr="004538A1">
        <w:rPr>
          <w:rFonts w:ascii="Arial Narrow" w:hAnsi="Arial Narrow" w:cs="Calibri"/>
          <w:color w:val="auto"/>
          <w14:textOutline w14:w="0" w14:cap="rnd" w14:cmpd="sng" w14:algn="ctr">
            <w14:noFill/>
            <w14:prstDash w14:val="solid"/>
            <w14:bevel/>
          </w14:textOutline>
        </w:rPr>
        <w:t>.</w:t>
      </w:r>
      <w:r w:rsidR="00F5443C" w:rsidRPr="004538A1">
        <w:rPr>
          <w:rFonts w:ascii="Arial Narrow" w:hAnsi="Arial Narrow" w:cs="Calibri"/>
          <w:color w:val="auto"/>
          <w14:textOutline w14:w="0" w14:cap="rnd" w14:cmpd="sng" w14:algn="ctr">
            <w14:noFill/>
            <w14:prstDash w14:val="solid"/>
            <w14:bevel/>
          </w14:textOutline>
        </w:rPr>
        <w:t>1</w:t>
      </w:r>
      <w:r w:rsidR="00F86F87" w:rsidRPr="004538A1">
        <w:rPr>
          <w:rFonts w:ascii="Arial Narrow" w:hAnsi="Arial Narrow" w:cs="Calibri"/>
          <w:color w:val="auto"/>
          <w14:textOutline w14:w="0" w14:cap="rnd" w14:cmpd="sng" w14:algn="ctr">
            <w14:noFill/>
            <w14:prstDash w14:val="solid"/>
            <w14:bevel/>
          </w14:textOutline>
        </w:rPr>
        <w:t>1</w:t>
      </w:r>
      <w:r w:rsidRPr="004538A1">
        <w:rPr>
          <w:rFonts w:ascii="Arial Narrow" w:hAnsi="Arial Narrow" w:cs="Calibri"/>
          <w:color w:val="auto"/>
          <w14:textOutline w14:w="0" w14:cap="rnd" w14:cmpd="sng" w14:algn="ctr">
            <w14:noFill/>
            <w14:prstDash w14:val="solid"/>
            <w14:bevel/>
          </w14:textOutline>
        </w:rPr>
        <w:t>.20</w:t>
      </w:r>
      <w:r w:rsidR="00305DE9" w:rsidRPr="004538A1">
        <w:rPr>
          <w:rFonts w:ascii="Arial Narrow" w:hAnsi="Arial Narrow" w:cs="Calibri"/>
          <w:color w:val="auto"/>
          <w14:textOutline w14:w="0" w14:cap="rnd" w14:cmpd="sng" w14:algn="ctr">
            <w14:noFill/>
            <w14:prstDash w14:val="solid"/>
            <w14:bevel/>
          </w14:textOutline>
        </w:rPr>
        <w:t>2</w:t>
      </w:r>
      <w:r w:rsidR="00505C03" w:rsidRPr="004538A1">
        <w:rPr>
          <w:rFonts w:ascii="Arial Narrow" w:hAnsi="Arial Narrow" w:cs="Calibri"/>
          <w:color w:val="auto"/>
          <w14:textOutline w14:w="0" w14:cap="rnd" w14:cmpd="sng" w14:algn="ctr">
            <w14:noFill/>
            <w14:prstDash w14:val="solid"/>
            <w14:bevel/>
          </w14:textOutline>
        </w:rPr>
        <w:t>5</w:t>
      </w:r>
      <w:r w:rsidRPr="004538A1">
        <w:rPr>
          <w:rFonts w:ascii="Arial Narrow" w:hAnsi="Arial Narrow" w:cs="Calibri"/>
          <w:color w:val="auto"/>
          <w14:textOutline w14:w="0" w14:cap="rnd" w14:cmpd="sng" w14:algn="ctr">
            <w14:noFill/>
            <w14:prstDash w14:val="solid"/>
            <w14:bevel/>
          </w14:textOutline>
        </w:rPr>
        <w:t>.</w:t>
      </w:r>
      <w:r w:rsidR="00305DE9" w:rsidRPr="004538A1">
        <w:rPr>
          <w:rFonts w:ascii="Arial Narrow" w:hAnsi="Arial Narrow" w:cs="Calibri"/>
          <w:color w:val="auto"/>
          <w14:textOutline w14:w="0" w14:cap="rnd" w14:cmpd="sng" w14:algn="ctr">
            <w14:noFill/>
            <w14:prstDash w14:val="solid"/>
            <w14:bevel/>
          </w14:textOutline>
        </w:rPr>
        <w:t xml:space="preserve">, </w:t>
      </w:r>
      <w:r w:rsidRPr="004538A1">
        <w:rPr>
          <w:rFonts w:ascii="Arial Narrow" w:hAnsi="Arial Narrow" w:cs="Calibri"/>
          <w:color w:val="auto"/>
          <w14:textOutline w14:w="0" w14:cap="rnd" w14:cmpd="sng" w14:algn="ctr">
            <w14:noFill/>
            <w14:prstDash w14:val="solid"/>
            <w14:bevel/>
          </w14:textOutline>
        </w:rPr>
        <w:t xml:space="preserve">a završava najkasnije </w:t>
      </w:r>
      <w:r w:rsidR="00194863" w:rsidRPr="004538A1">
        <w:rPr>
          <w:rFonts w:ascii="Arial Narrow" w:hAnsi="Arial Narrow" w:cs="Calibri"/>
          <w:color w:val="auto"/>
          <w14:textOutline w14:w="0" w14:cap="rnd" w14:cmpd="sng" w14:algn="ctr">
            <w14:noFill/>
            <w14:prstDash w14:val="solid"/>
            <w14:bevel/>
          </w14:textOutline>
        </w:rPr>
        <w:t>3</w:t>
      </w:r>
      <w:r w:rsidR="00D5295F" w:rsidRPr="004538A1">
        <w:rPr>
          <w:rFonts w:ascii="Arial Narrow" w:hAnsi="Arial Narrow" w:cs="Calibri"/>
          <w:color w:val="auto"/>
          <w14:textOutline w14:w="0" w14:cap="rnd" w14:cmpd="sng" w14:algn="ctr">
            <w14:noFill/>
            <w14:prstDash w14:val="solid"/>
            <w14:bevel/>
          </w14:textOutline>
        </w:rPr>
        <w:t>0</w:t>
      </w:r>
      <w:r w:rsidR="00F26149" w:rsidRPr="004538A1">
        <w:rPr>
          <w:rFonts w:ascii="Arial Narrow" w:hAnsi="Arial Narrow" w:cs="Calibri"/>
          <w:color w:val="auto"/>
          <w14:textOutline w14:w="0" w14:cap="rnd" w14:cmpd="sng" w14:algn="ctr">
            <w14:noFill/>
            <w14:prstDash w14:val="solid"/>
            <w14:bevel/>
          </w14:textOutline>
        </w:rPr>
        <w:t>.</w:t>
      </w:r>
      <w:r w:rsidR="009B6341" w:rsidRPr="004538A1">
        <w:rPr>
          <w:rFonts w:ascii="Arial Narrow" w:hAnsi="Arial Narrow" w:cs="Calibri"/>
          <w:color w:val="auto"/>
          <w14:textOutline w14:w="0" w14:cap="rnd" w14:cmpd="sng" w14:algn="ctr">
            <w14:noFill/>
            <w14:prstDash w14:val="solid"/>
            <w14:bevel/>
          </w14:textOutline>
        </w:rPr>
        <w:t>0</w:t>
      </w:r>
      <w:r w:rsidR="00C45FE2" w:rsidRPr="004538A1">
        <w:rPr>
          <w:rFonts w:ascii="Arial Narrow" w:hAnsi="Arial Narrow" w:cs="Calibri"/>
          <w:color w:val="auto"/>
          <w14:textOutline w14:w="0" w14:cap="rnd" w14:cmpd="sng" w14:algn="ctr">
            <w14:noFill/>
            <w14:prstDash w14:val="solid"/>
            <w14:bevel/>
          </w14:textOutline>
        </w:rPr>
        <w:t>5</w:t>
      </w:r>
      <w:r w:rsidRPr="004538A1">
        <w:rPr>
          <w:rFonts w:ascii="Arial Narrow" w:hAnsi="Arial Narrow" w:cs="Calibri"/>
          <w:color w:val="auto"/>
          <w14:textOutline w14:w="0" w14:cap="rnd" w14:cmpd="sng" w14:algn="ctr">
            <w14:noFill/>
            <w14:prstDash w14:val="solid"/>
            <w14:bevel/>
          </w14:textOutline>
        </w:rPr>
        <w:t>.20</w:t>
      </w:r>
      <w:r w:rsidR="00305DE9" w:rsidRPr="004538A1">
        <w:rPr>
          <w:rFonts w:ascii="Arial Narrow" w:hAnsi="Arial Narrow" w:cs="Calibri"/>
          <w:color w:val="auto"/>
          <w14:textOutline w14:w="0" w14:cap="rnd" w14:cmpd="sng" w14:algn="ctr">
            <w14:noFill/>
            <w14:prstDash w14:val="solid"/>
            <w14:bevel/>
          </w14:textOutline>
        </w:rPr>
        <w:t>2</w:t>
      </w:r>
      <w:r w:rsidR="00505C03" w:rsidRPr="004538A1">
        <w:rPr>
          <w:rFonts w:ascii="Arial Narrow" w:hAnsi="Arial Narrow" w:cs="Calibri"/>
          <w:color w:val="auto"/>
          <w14:textOutline w14:w="0" w14:cap="rnd" w14:cmpd="sng" w14:algn="ctr">
            <w14:noFill/>
            <w14:prstDash w14:val="solid"/>
            <w14:bevel/>
          </w14:textOutline>
        </w:rPr>
        <w:t>6</w:t>
      </w:r>
      <w:r w:rsidRPr="004538A1">
        <w:rPr>
          <w:rFonts w:ascii="Arial Narrow" w:hAnsi="Arial Narrow" w:cs="Calibri"/>
          <w:color w:val="auto"/>
          <w14:textOutline w14:w="0" w14:cap="rnd" w14:cmpd="sng" w14:algn="ctr">
            <w14:noFill/>
            <w14:prstDash w14:val="solid"/>
            <w14:bevel/>
          </w14:textOutline>
        </w:rPr>
        <w:t>. godine</w:t>
      </w:r>
      <w:r w:rsidR="00305DE9" w:rsidRPr="004538A1">
        <w:rPr>
          <w:rFonts w:ascii="Arial Narrow" w:hAnsi="Arial Narrow" w:cs="Calibri"/>
          <w:color w:val="auto"/>
          <w14:textOutline w14:w="0" w14:cap="rnd" w14:cmpd="sng" w14:algn="ctr">
            <w14:noFill/>
            <w14:prstDash w14:val="solid"/>
            <w14:bevel/>
          </w14:textOutline>
        </w:rPr>
        <w:t>.</w:t>
      </w:r>
      <w:r w:rsidRPr="004538A1">
        <w:rPr>
          <w:rFonts w:ascii="Arial Narrow" w:hAnsi="Arial Narrow" w:cs="Calibri"/>
          <w:color w:val="auto"/>
          <w14:textOutline w14:w="0" w14:cap="rnd" w14:cmpd="sng" w14:algn="ctr">
            <w14:noFill/>
            <w14:prstDash w14:val="solid"/>
            <w14:bevel/>
          </w14:textOutline>
        </w:rPr>
        <w:t xml:space="preserve"> </w:t>
      </w:r>
    </w:p>
    <w:p w14:paraId="1FC25638" w14:textId="77777777" w:rsidR="00305DE9" w:rsidRPr="004538A1" w:rsidRDefault="00305DE9" w:rsidP="00F261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Calibri"/>
          <w:color w:val="auto"/>
          <w14:textOutline w14:w="0" w14:cap="rnd" w14:cmpd="sng" w14:algn="ctr">
            <w14:noFill/>
            <w14:prstDash w14:val="solid"/>
            <w14:bevel/>
          </w14:textOutline>
        </w:rPr>
      </w:pPr>
    </w:p>
    <w:p w14:paraId="6002FFE8" w14:textId="4C83A08F" w:rsidR="00BD6992" w:rsidRPr="004538A1" w:rsidRDefault="00AD7F2A" w:rsidP="00F26149">
      <w:pPr>
        <w:spacing w:before="100" w:after="100"/>
        <w:jc w:val="both"/>
        <w:rPr>
          <w:rFonts w:ascii="Arial Narrow" w:hAnsi="Arial Narrow" w:cs="Calibri"/>
          <w:color w:val="auto"/>
          <w14:textOutline w14:w="0" w14:cap="rnd" w14:cmpd="sng" w14:algn="ctr">
            <w14:noFill/>
            <w14:prstDash w14:val="solid"/>
            <w14:bevel/>
          </w14:textOutline>
        </w:rPr>
      </w:pPr>
      <w:r w:rsidRPr="004538A1">
        <w:rPr>
          <w:rFonts w:ascii="Arial Narrow" w:hAnsi="Arial Narrow" w:cs="Calibri"/>
          <w:color w:val="auto"/>
          <w14:textOutline w14:w="0" w14:cap="rnd" w14:cmpd="sng" w14:algn="ctr">
            <w14:noFill/>
            <w14:prstDash w14:val="solid"/>
            <w14:bevel/>
          </w14:textOutline>
        </w:rPr>
        <w:t xml:space="preserve">Komisija za mali nogomet i nogomet na pijesku će do </w:t>
      </w:r>
      <w:r w:rsidR="00840E0B" w:rsidRPr="004538A1">
        <w:rPr>
          <w:rFonts w:ascii="Arial Narrow" w:hAnsi="Arial Narrow" w:cs="Calibri"/>
          <w:color w:val="auto"/>
          <w14:textOutline w14:w="0" w14:cap="rnd" w14:cmpd="sng" w14:algn="ctr">
            <w14:noFill/>
            <w14:prstDash w14:val="solid"/>
            <w14:bevel/>
          </w14:textOutline>
        </w:rPr>
        <w:t>20.01</w:t>
      </w:r>
      <w:r w:rsidRPr="004538A1">
        <w:rPr>
          <w:rFonts w:ascii="Arial Narrow" w:hAnsi="Arial Narrow" w:cs="Calibri"/>
          <w:color w:val="auto"/>
          <w14:textOutline w14:w="0" w14:cap="rnd" w14:cmpd="sng" w14:algn="ctr">
            <w14:noFill/>
            <w14:prstDash w14:val="solid"/>
            <w14:bevel/>
          </w14:textOutline>
        </w:rPr>
        <w:t>.202</w:t>
      </w:r>
      <w:r w:rsidR="00505C03" w:rsidRPr="004538A1">
        <w:rPr>
          <w:rFonts w:ascii="Arial Narrow" w:hAnsi="Arial Narrow" w:cs="Calibri"/>
          <w:color w:val="auto"/>
          <w14:textOutline w14:w="0" w14:cap="rnd" w14:cmpd="sng" w14:algn="ctr">
            <w14:noFill/>
            <w14:prstDash w14:val="solid"/>
            <w14:bevel/>
          </w14:textOutline>
        </w:rPr>
        <w:t>6</w:t>
      </w:r>
      <w:r w:rsidRPr="004538A1">
        <w:rPr>
          <w:rFonts w:ascii="Arial Narrow" w:hAnsi="Arial Narrow" w:cs="Calibri"/>
          <w:color w:val="auto"/>
          <w14:textOutline w14:w="0" w14:cap="rnd" w14:cmpd="sng" w14:algn="ctr">
            <w14:noFill/>
            <w14:prstDash w14:val="solid"/>
            <w14:bevel/>
          </w14:textOutline>
        </w:rPr>
        <w:t>. donijeti odluku koliko klubova stječu pravo igranja na završnom turniru za prvaka Hrvatske. Takva odluka donijet će se na osnovi broja prijav</w:t>
      </w:r>
      <w:r w:rsidR="00305DE9" w:rsidRPr="004538A1">
        <w:rPr>
          <w:rFonts w:ascii="Arial Narrow" w:hAnsi="Arial Narrow" w:cs="Calibri"/>
          <w:color w:val="auto"/>
          <w14:textOutline w14:w="0" w14:cap="rnd" w14:cmpd="sng" w14:algn="ctr">
            <w14:noFill/>
            <w14:prstDash w14:val="solid"/>
            <w14:bevel/>
          </w14:textOutline>
        </w:rPr>
        <w:t>ljenih</w:t>
      </w:r>
      <w:r w:rsidRPr="004538A1">
        <w:rPr>
          <w:rFonts w:ascii="Arial Narrow" w:hAnsi="Arial Narrow" w:cs="Calibri"/>
          <w:color w:val="auto"/>
          <w14:textOutline w14:w="0" w14:cap="rnd" w14:cmpd="sng" w14:algn="ctr">
            <w14:noFill/>
            <w14:prstDash w14:val="solid"/>
            <w14:bevel/>
          </w14:textOutline>
        </w:rPr>
        <w:t xml:space="preserve"> klubova u natjecanje</w:t>
      </w:r>
      <w:r w:rsidR="00305DE9" w:rsidRPr="004538A1">
        <w:rPr>
          <w:rFonts w:ascii="Arial Narrow" w:hAnsi="Arial Narrow" w:cs="Calibri"/>
          <w:color w:val="auto"/>
          <w14:textOutline w14:w="0" w14:cap="rnd" w14:cmpd="sng" w14:algn="ctr">
            <w14:noFill/>
            <w14:prstDash w14:val="solid"/>
            <w14:bevel/>
          </w14:textOutline>
        </w:rPr>
        <w:t xml:space="preserve"> i odluke komisije za mali nogomet o pravu prijava klubova za natjecanj</w:t>
      </w:r>
      <w:r w:rsidR="00915CA3" w:rsidRPr="004538A1">
        <w:rPr>
          <w:rFonts w:ascii="Arial Narrow" w:hAnsi="Arial Narrow" w:cs="Calibri"/>
          <w:color w:val="auto"/>
          <w14:textOutline w14:w="0" w14:cap="rnd" w14:cmpd="sng" w14:algn="ctr">
            <w14:noFill/>
            <w14:prstDash w14:val="solid"/>
            <w14:bevel/>
          </w14:textOutline>
        </w:rPr>
        <w:t>e prvenstva Hrvatske za pionire i ista će biti sastavni dio ovih Propozicija.</w:t>
      </w:r>
      <w:r w:rsidR="00F26149" w:rsidRPr="004538A1">
        <w:rPr>
          <w:rFonts w:ascii="Arial Narrow" w:hAnsi="Arial Narrow" w:cs="Calibri"/>
          <w:color w:val="auto"/>
          <w14:textOutline w14:w="0" w14:cap="rnd" w14:cmpd="sng" w14:algn="ctr">
            <w14:noFill/>
            <w14:prstDash w14:val="solid"/>
            <w14:bevel/>
          </w14:textOutline>
        </w:rPr>
        <w:t xml:space="preserve"> </w:t>
      </w:r>
    </w:p>
    <w:p w14:paraId="1DA7459C" w14:textId="77777777" w:rsidR="00F26149" w:rsidRPr="004538A1" w:rsidRDefault="00F26149" w:rsidP="00F26149">
      <w:pPr>
        <w:spacing w:before="100" w:after="100"/>
        <w:jc w:val="both"/>
        <w:rPr>
          <w:rFonts w:ascii="Arial Narrow" w:hAnsi="Arial Narrow" w:cs="Calibri"/>
          <w:color w:val="auto"/>
          <w14:textOutline w14:w="0" w14:cap="rnd" w14:cmpd="sng" w14:algn="ctr">
            <w14:noFill/>
            <w14:prstDash w14:val="solid"/>
            <w14:bevel/>
          </w14:textOutline>
        </w:rPr>
      </w:pPr>
    </w:p>
    <w:p w14:paraId="3B79A4C0" w14:textId="77777777"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b/>
          <w:bCs/>
          <w:color w:val="auto"/>
        </w:rPr>
        <w:t>PRAVO NASTUPA</w:t>
      </w:r>
    </w:p>
    <w:p w14:paraId="44B22E45" w14:textId="308CB322" w:rsidR="005E7DD1" w:rsidRPr="004538A1" w:rsidRDefault="00BD6992">
      <w:pPr>
        <w:spacing w:before="100" w:after="100"/>
        <w:jc w:val="center"/>
        <w:rPr>
          <w:rFonts w:ascii="Arial Narrow" w:hAnsi="Arial Narrow" w:cs="Calibri"/>
          <w:b/>
          <w:bCs/>
          <w:color w:val="auto"/>
        </w:rPr>
      </w:pPr>
      <w:r w:rsidRPr="004538A1">
        <w:rPr>
          <w:rFonts w:ascii="Arial Narrow" w:hAnsi="Arial Narrow" w:cs="Calibri"/>
          <w:b/>
          <w:bCs/>
          <w:color w:val="auto"/>
        </w:rPr>
        <w:t>Članak 3.</w:t>
      </w:r>
    </w:p>
    <w:p w14:paraId="418E07D8" w14:textId="77777777" w:rsidR="00F26149" w:rsidRPr="004538A1" w:rsidRDefault="00BD6992" w:rsidP="00F26149">
      <w:pPr>
        <w:spacing w:before="100" w:after="100"/>
        <w:jc w:val="both"/>
        <w:rPr>
          <w:rFonts w:ascii="Arial Narrow" w:hAnsi="Arial Narrow" w:cs="Calibri"/>
          <w:color w:val="auto"/>
        </w:rPr>
      </w:pPr>
      <w:r w:rsidRPr="004538A1">
        <w:rPr>
          <w:rFonts w:ascii="Arial Narrow" w:hAnsi="Arial Narrow" w:cs="Calibri"/>
          <w:color w:val="auto"/>
        </w:rPr>
        <w:t>Na utakmicama mladeži imaju pravo nastupa svi pravilno registrirani igrači koji su stekli pravo nastupa na prvenstvenim utakmicama i registrirani su u sustavu „Com</w:t>
      </w:r>
      <w:r w:rsidR="00F26149" w:rsidRPr="004538A1">
        <w:rPr>
          <w:rFonts w:ascii="Arial Narrow" w:hAnsi="Arial Narrow" w:cs="Calibri"/>
          <w:color w:val="auto"/>
        </w:rPr>
        <w:t>et“ s pravom nastupa na taj dan.</w:t>
      </w:r>
    </w:p>
    <w:p w14:paraId="44AFEF25" w14:textId="2B8577AC" w:rsidR="00F26149" w:rsidRPr="004538A1" w:rsidRDefault="00F26149" w:rsidP="00F26149">
      <w:pPr>
        <w:spacing w:before="100" w:after="100"/>
        <w:jc w:val="both"/>
        <w:rPr>
          <w:rFonts w:ascii="Arial Narrow" w:eastAsia="Calibri" w:hAnsi="Arial Narrow" w:cs="Calibri"/>
          <w:color w:val="auto"/>
        </w:rPr>
      </w:pPr>
      <w:r w:rsidRPr="004538A1">
        <w:rPr>
          <w:rFonts w:ascii="Arial Narrow" w:hAnsi="Arial Narrow" w:cs="Calibri"/>
          <w:color w:val="auto"/>
        </w:rPr>
        <w:lastRenderedPageBreak/>
        <w:t>U</w:t>
      </w:r>
      <w:r w:rsidR="005B3866" w:rsidRPr="004538A1">
        <w:rPr>
          <w:rFonts w:ascii="Arial Narrow" w:hAnsi="Arial Narrow" w:cs="Calibri"/>
          <w:bCs/>
          <w:iCs/>
          <w:color w:val="auto"/>
        </w:rPr>
        <w:t xml:space="preserve"> momčadi </w:t>
      </w:r>
      <w:r w:rsidR="00BD6992" w:rsidRPr="004538A1">
        <w:rPr>
          <w:rFonts w:ascii="Arial Narrow" w:hAnsi="Arial Narrow" w:cs="Calibri"/>
          <w:bCs/>
          <w:iCs/>
          <w:color w:val="auto"/>
        </w:rPr>
        <w:t>PIONIRA</w:t>
      </w:r>
      <w:r w:rsidR="005B3866" w:rsidRPr="004538A1">
        <w:rPr>
          <w:rFonts w:ascii="Arial Narrow" w:hAnsi="Arial Narrow" w:cs="Calibri"/>
          <w:bCs/>
          <w:iCs/>
          <w:color w:val="auto"/>
        </w:rPr>
        <w:t>, ako na dan utakmice nisu mlađi od 1</w:t>
      </w:r>
      <w:r w:rsidR="006E6E1A" w:rsidRPr="004538A1">
        <w:rPr>
          <w:rFonts w:ascii="Arial Narrow" w:hAnsi="Arial Narrow" w:cs="Calibri"/>
          <w:bCs/>
          <w:iCs/>
          <w:color w:val="auto"/>
        </w:rPr>
        <w:t>2</w:t>
      </w:r>
      <w:r w:rsidR="00BD6992" w:rsidRPr="004538A1">
        <w:rPr>
          <w:rFonts w:ascii="Arial Narrow" w:hAnsi="Arial Narrow" w:cs="Calibri"/>
          <w:bCs/>
          <w:iCs/>
          <w:color w:val="auto"/>
        </w:rPr>
        <w:t xml:space="preserve"> </w:t>
      </w:r>
      <w:r w:rsidR="005B3866" w:rsidRPr="004538A1">
        <w:rPr>
          <w:rFonts w:ascii="Arial Narrow" w:hAnsi="Arial Narrow" w:cs="Calibri"/>
          <w:bCs/>
          <w:iCs/>
          <w:color w:val="auto"/>
        </w:rPr>
        <w:t xml:space="preserve"> godina, a na dan 01.07.202</w:t>
      </w:r>
      <w:r w:rsidR="005C76B2" w:rsidRPr="004538A1">
        <w:rPr>
          <w:rFonts w:ascii="Arial Narrow" w:hAnsi="Arial Narrow" w:cs="Calibri"/>
          <w:bCs/>
          <w:iCs/>
          <w:color w:val="auto"/>
        </w:rPr>
        <w:t>5</w:t>
      </w:r>
      <w:r w:rsidR="005B3866" w:rsidRPr="004538A1">
        <w:rPr>
          <w:rFonts w:ascii="Arial Narrow" w:hAnsi="Arial Narrow" w:cs="Calibri"/>
          <w:bCs/>
          <w:iCs/>
          <w:color w:val="auto"/>
        </w:rPr>
        <w:t>. nisu stariji od 1</w:t>
      </w:r>
      <w:r w:rsidR="006E6E1A" w:rsidRPr="004538A1">
        <w:rPr>
          <w:rFonts w:ascii="Arial Narrow" w:hAnsi="Arial Narrow" w:cs="Calibri"/>
          <w:bCs/>
          <w:iCs/>
          <w:color w:val="auto"/>
        </w:rPr>
        <w:t>4</w:t>
      </w:r>
      <w:r w:rsidR="005B3866" w:rsidRPr="004538A1">
        <w:rPr>
          <w:rFonts w:ascii="Arial Narrow" w:hAnsi="Arial Narrow" w:cs="Calibri"/>
          <w:bCs/>
          <w:iCs/>
          <w:color w:val="auto"/>
        </w:rPr>
        <w:t xml:space="preserve"> godina i 6 mjese</w:t>
      </w:r>
      <w:r w:rsidR="006E6E1A" w:rsidRPr="004538A1">
        <w:rPr>
          <w:rFonts w:ascii="Arial Narrow" w:hAnsi="Arial Narrow" w:cs="Calibri"/>
          <w:bCs/>
          <w:iCs/>
          <w:color w:val="auto"/>
        </w:rPr>
        <w:t>ci (rođeni 01.01.20</w:t>
      </w:r>
      <w:r w:rsidR="006A2172" w:rsidRPr="004538A1">
        <w:rPr>
          <w:rFonts w:ascii="Arial Narrow" w:hAnsi="Arial Narrow" w:cs="Calibri"/>
          <w:bCs/>
          <w:iCs/>
          <w:color w:val="auto"/>
        </w:rPr>
        <w:t>1</w:t>
      </w:r>
      <w:r w:rsidR="005C76B2" w:rsidRPr="004538A1">
        <w:rPr>
          <w:rFonts w:ascii="Arial Narrow" w:hAnsi="Arial Narrow" w:cs="Calibri"/>
          <w:bCs/>
          <w:iCs/>
          <w:color w:val="auto"/>
        </w:rPr>
        <w:t>1</w:t>
      </w:r>
      <w:r w:rsidR="006E6E1A" w:rsidRPr="004538A1">
        <w:rPr>
          <w:rFonts w:ascii="Arial Narrow" w:hAnsi="Arial Narrow" w:cs="Calibri"/>
          <w:bCs/>
          <w:iCs/>
          <w:color w:val="auto"/>
        </w:rPr>
        <w:t>. godine i mlađi)</w:t>
      </w:r>
      <w:r w:rsidR="005B3866" w:rsidRPr="004538A1">
        <w:rPr>
          <w:rFonts w:ascii="Arial Narrow" w:hAnsi="Arial Narrow" w:cs="Calibri"/>
          <w:bCs/>
          <w:iCs/>
          <w:color w:val="auto"/>
        </w:rPr>
        <w:t xml:space="preserve">. </w:t>
      </w:r>
    </w:p>
    <w:p w14:paraId="7659C935" w14:textId="15BBF69D" w:rsidR="005B3866" w:rsidRPr="004538A1" w:rsidRDefault="005B3866" w:rsidP="00F26149">
      <w:pPr>
        <w:spacing w:before="100" w:after="100"/>
        <w:jc w:val="both"/>
        <w:rPr>
          <w:rFonts w:ascii="Arial Narrow" w:eastAsia="Calibri" w:hAnsi="Arial Narrow" w:cs="Calibri"/>
          <w:color w:val="auto"/>
        </w:rPr>
      </w:pPr>
      <w:r w:rsidRPr="004538A1">
        <w:rPr>
          <w:rFonts w:ascii="Arial Narrow" w:hAnsi="Arial Narrow" w:cs="Calibri"/>
          <w:bCs/>
          <w:iCs/>
          <w:color w:val="auto"/>
        </w:rPr>
        <w:t xml:space="preserve">Iznimno na utakmicama </w:t>
      </w:r>
      <w:r w:rsidR="00BF3F6F" w:rsidRPr="004538A1">
        <w:rPr>
          <w:rFonts w:ascii="Arial Narrow" w:hAnsi="Arial Narrow" w:cs="Calibri"/>
          <w:bCs/>
          <w:iCs/>
          <w:color w:val="auto"/>
        </w:rPr>
        <w:t>pionira</w:t>
      </w:r>
      <w:r w:rsidRPr="004538A1">
        <w:rPr>
          <w:rFonts w:ascii="Arial Narrow" w:hAnsi="Arial Narrow" w:cs="Calibri"/>
          <w:bCs/>
          <w:iCs/>
          <w:color w:val="auto"/>
        </w:rPr>
        <w:t xml:space="preserve"> može nastupiti i igrač sa navršenih 1</w:t>
      </w:r>
      <w:r w:rsidR="008D0695" w:rsidRPr="004538A1">
        <w:rPr>
          <w:rFonts w:ascii="Arial Narrow" w:hAnsi="Arial Narrow" w:cs="Calibri"/>
          <w:bCs/>
          <w:iCs/>
          <w:color w:val="auto"/>
        </w:rPr>
        <w:t>1</w:t>
      </w:r>
      <w:r w:rsidRPr="004538A1">
        <w:rPr>
          <w:rFonts w:ascii="Arial Narrow" w:hAnsi="Arial Narrow" w:cs="Calibri"/>
          <w:bCs/>
          <w:iCs/>
          <w:color w:val="auto"/>
        </w:rPr>
        <w:t xml:space="preserve"> godina, pod uvjetom da ima obavljen specijalistički liječnički pregled. </w:t>
      </w:r>
    </w:p>
    <w:p w14:paraId="1540F729"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Pravo nastupa utvrđuje delegat uvidom u sportske iskaznice prije početka utakmice uz prisustvo predstavnika oba kluba. Igrač ne može nastupiti bez pravovaljanog liječničkog pregleda. U slučaju da igrač posjeduje potvrdu o izvršenom liječničkom pregledu, ista vrijedi 15 dana od dana izdavanja.</w:t>
      </w:r>
    </w:p>
    <w:p w14:paraId="785689C7" w14:textId="1A25E56B"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Na prvenstvenim utakmicama nemaju pravo nastupa igrača koji se nalaze pod suspenzijom, kaznom zabrane igranja i automatskom kaznom zbog </w:t>
      </w:r>
      <w:r w:rsidR="005C76B2" w:rsidRPr="004538A1">
        <w:rPr>
          <w:rFonts w:ascii="Arial Narrow" w:hAnsi="Arial Narrow" w:cs="Calibri"/>
          <w:color w:val="auto"/>
        </w:rPr>
        <w:t>četiri</w:t>
      </w:r>
      <w:r w:rsidRPr="004538A1">
        <w:rPr>
          <w:rFonts w:ascii="Arial Narrow" w:hAnsi="Arial Narrow" w:cs="Calibri"/>
          <w:color w:val="auto"/>
        </w:rPr>
        <w:t xml:space="preserve"> javne opomene. </w:t>
      </w:r>
    </w:p>
    <w:p w14:paraId="2AF085BD" w14:textId="6DCDDF1F"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Automatskom kaznom zabrane igranja jedne prvenstvene utakmice nastale zbog </w:t>
      </w:r>
      <w:r w:rsidR="005C76B2" w:rsidRPr="004538A1">
        <w:rPr>
          <w:rFonts w:ascii="Arial Narrow" w:hAnsi="Arial Narrow" w:cs="Calibri"/>
          <w:color w:val="auto"/>
        </w:rPr>
        <w:t xml:space="preserve">četiri </w:t>
      </w:r>
      <w:r w:rsidRPr="004538A1">
        <w:rPr>
          <w:rFonts w:ascii="Arial Narrow" w:hAnsi="Arial Narrow" w:cs="Calibri"/>
          <w:color w:val="auto"/>
        </w:rPr>
        <w:t xml:space="preserve">javne opomene igrač izdržava na prvoj narednoj prvenstvenoj utakmici. </w:t>
      </w:r>
    </w:p>
    <w:p w14:paraId="6847739B" w14:textId="45A5E6B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Igrač koji istovremeno nastupa za dvije kategorije istog kluba automatsku kaznu zabrane igranja izdržava u onoj momčadi za koju je izrečena. Igrač ne može igrati utakmicu istog dana kada se igra utakmica momčadi za koju izdržava automatsku kaznu zbog </w:t>
      </w:r>
      <w:r w:rsidR="005C76B2" w:rsidRPr="004538A1">
        <w:rPr>
          <w:rFonts w:ascii="Arial Narrow" w:hAnsi="Arial Narrow" w:cs="Calibri"/>
          <w:color w:val="auto"/>
        </w:rPr>
        <w:t xml:space="preserve">četiri </w:t>
      </w:r>
      <w:r w:rsidRPr="004538A1">
        <w:rPr>
          <w:rFonts w:ascii="Arial Narrow" w:hAnsi="Arial Narrow" w:cs="Calibri"/>
          <w:color w:val="auto"/>
        </w:rPr>
        <w:t xml:space="preserve">javne opomene. </w:t>
      </w:r>
    </w:p>
    <w:p w14:paraId="182AFA3F"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Isključeni igrač, prijavljeni igrač od strane službenih osoba u zapisniku rubrike isključenih igrača, automatski je suspendiran i ne može nastupiti do izricanje kazne za isključenje nadležnog disciplinskog tijela. Za vrijeme dok traje kazna igrač ne može nastupiti ni na utakmicama ostalih momčadi. </w:t>
      </w:r>
    </w:p>
    <w:p w14:paraId="43CEFCCE"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Sve ostale odredbe prava nastupa uvjetovane prethodnim kaznom zabrane igranje reguliraju se odredbama članaka Disciplinskog pravilnika. </w:t>
      </w:r>
    </w:p>
    <w:p w14:paraId="76C55455" w14:textId="27CA537D"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Objava suspenzija, kazne zabrane igranja i automatske kazne zbog </w:t>
      </w:r>
      <w:r w:rsidR="005C76B2" w:rsidRPr="004538A1">
        <w:rPr>
          <w:rFonts w:ascii="Arial Narrow" w:hAnsi="Arial Narrow" w:cs="Calibri"/>
          <w:color w:val="auto"/>
        </w:rPr>
        <w:t xml:space="preserve">četiri </w:t>
      </w:r>
      <w:r w:rsidRPr="004538A1">
        <w:rPr>
          <w:rFonts w:ascii="Arial Narrow" w:hAnsi="Arial Narrow" w:cs="Calibri"/>
          <w:color w:val="auto"/>
        </w:rPr>
        <w:t xml:space="preserve">javne opomene vrši se putem službenog glasila.  </w:t>
      </w:r>
    </w:p>
    <w:p w14:paraId="0B41377E"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U zapisnik se upisuje najviše 14 igrača, po rastućem broju, s time da se vratar upisuje na prvo, a pričuvni vratar na posljednje mjesto. Sve ostalo konstatira delegat utakmice u svom izvješću. </w:t>
      </w:r>
    </w:p>
    <w:p w14:paraId="5FFAA4EE" w14:textId="4A6FA5C1"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Utakmica ne može početi ako jedna momčad ima manje od tri (3) igrača spremih za igru.  Krajnji rok je 15 minuta od vremena zakazanog za početak utakmice da određena momčad ima spremna za igru  tri (3) igrača.</w:t>
      </w:r>
      <w:r w:rsidR="00F26149" w:rsidRPr="004538A1">
        <w:rPr>
          <w:rFonts w:ascii="Arial Narrow" w:hAnsi="Arial Narrow" w:cs="Calibri"/>
          <w:color w:val="auto"/>
        </w:rPr>
        <w:t xml:space="preserve"> </w:t>
      </w:r>
    </w:p>
    <w:p w14:paraId="69CA84D0" w14:textId="49843943"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color w:val="auto"/>
        </w:rPr>
        <w:t>Igrači koji ne nastupe od početka utakmice mogu naknadno ući u igru sve do kraja utakmice, a na način predviđen Pravilima nogometne igre, i to samo ako su upisani u zapisnik kao igra</w:t>
      </w:r>
      <w:r w:rsidR="00BE0466" w:rsidRPr="004538A1">
        <w:rPr>
          <w:rFonts w:ascii="Arial Narrow" w:hAnsi="Arial Narrow" w:cs="Calibri"/>
          <w:color w:val="auto"/>
        </w:rPr>
        <w:t>č</w:t>
      </w:r>
      <w:r w:rsidRPr="004538A1">
        <w:rPr>
          <w:rFonts w:ascii="Arial Narrow" w:hAnsi="Arial Narrow" w:cs="Calibri"/>
          <w:color w:val="auto"/>
        </w:rPr>
        <w:t>i ili zamjenici prije početka utakmice. Ne dopušta se naknadni upis igrača u zapisnik. Igrač koji je upisan u zapisnik utakmice, smatra se da na utakmici nije nastupio ukoliko nije ušao u igru</w:t>
      </w:r>
      <w:r w:rsidRPr="004538A1">
        <w:rPr>
          <w:rFonts w:ascii="Arial Narrow" w:hAnsi="Arial Narrow" w:cs="Calibri"/>
          <w:b/>
          <w:bCs/>
          <w:color w:val="auto"/>
        </w:rPr>
        <w:t xml:space="preserve">. </w:t>
      </w:r>
    </w:p>
    <w:p w14:paraId="195604CB" w14:textId="77777777" w:rsidR="005E7DD1" w:rsidRPr="004538A1" w:rsidRDefault="005E7DD1">
      <w:pPr>
        <w:spacing w:before="100" w:after="100"/>
        <w:jc w:val="both"/>
        <w:rPr>
          <w:rFonts w:ascii="Arial Narrow" w:eastAsia="Calibri" w:hAnsi="Arial Narrow" w:cs="Calibri"/>
          <w:b/>
          <w:bCs/>
          <w:color w:val="auto"/>
        </w:rPr>
      </w:pPr>
    </w:p>
    <w:p w14:paraId="1402A26F" w14:textId="77777777"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b/>
          <w:bCs/>
          <w:color w:val="auto"/>
        </w:rPr>
        <w:t>UTVRĐIVANJE IDENTITETA IGRAČA</w:t>
      </w:r>
    </w:p>
    <w:p w14:paraId="441E4920" w14:textId="77777777" w:rsidR="005E7DD1" w:rsidRPr="004538A1" w:rsidRDefault="00BD6992">
      <w:pPr>
        <w:spacing w:before="100" w:after="100"/>
        <w:jc w:val="center"/>
        <w:rPr>
          <w:rFonts w:ascii="Arial Narrow" w:eastAsia="Calibri" w:hAnsi="Arial Narrow" w:cs="Calibri"/>
          <w:b/>
          <w:bCs/>
          <w:color w:val="auto"/>
        </w:rPr>
      </w:pPr>
      <w:r w:rsidRPr="004538A1">
        <w:rPr>
          <w:rFonts w:ascii="Arial Narrow" w:hAnsi="Arial Narrow" w:cs="Calibri"/>
          <w:b/>
          <w:bCs/>
          <w:color w:val="auto"/>
        </w:rPr>
        <w:t>Članak 4.</w:t>
      </w:r>
    </w:p>
    <w:p w14:paraId="58E8316E" w14:textId="77777777"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t xml:space="preserve">Na utakmicama mogu nastupiti igrači čiji je identitet utvrđen putem sportske iskaznice (ispravno registriran igrač, ispravan liječnički pregled, uplaćena članarina za tekuću godinu). U slučaju da igrač nema sportsku iskaznicu identitet se utvrđuje drugom ispravom koja ima fotografiju igrača i osobne podatke, uz predočenje zapisnika sa prethodno odigrane utakmice, gdje je igrač bio upisan u zapisnik utakmice. Identitet se može utvrditi pregledom u COMET sustavu pod registriranim igračima ako je kod registracije igrača ugrađena igračeva fotografija. U takvim slučajevima za igrača je delegatu obvezno predočiti dokument o pravovaljanosti liječničkog pregleda. </w:t>
      </w:r>
    </w:p>
    <w:p w14:paraId="5EBD3CE0" w14:textId="77777777"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t xml:space="preserve">Utvrđenost ispravnosti sportskih iskaznica uz nazočnosti delegata predstavnici klubova ovjeravaju potpisom na zapisnik utakmice i to prije početka utakmice. </w:t>
      </w:r>
    </w:p>
    <w:p w14:paraId="1CD53724" w14:textId="77777777"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t>Na traženje predstavnika kluba utvrđivanje identiteta igrača se može vršiti prije početka utakmice na samom terenu za igru, tu delegatu uz nazočnost</w:t>
      </w:r>
      <w:r w:rsidRPr="004538A1">
        <w:rPr>
          <w:rFonts w:ascii="Arial Narrow" w:hAnsi="Arial Narrow" w:cs="Calibri"/>
          <w:color w:val="auto"/>
          <w:u w:color="FF0000"/>
        </w:rPr>
        <w:t xml:space="preserve"> </w:t>
      </w:r>
      <w:r w:rsidRPr="004538A1">
        <w:rPr>
          <w:rFonts w:ascii="Arial Narrow" w:hAnsi="Arial Narrow" w:cs="Calibri"/>
          <w:color w:val="auto"/>
        </w:rPr>
        <w:t xml:space="preserve">predstavnika klubova pomaže sudac koji utvrđuje identitet igrača na terenu sa pripadajućom sportskom iskaznicom. </w:t>
      </w:r>
    </w:p>
    <w:p w14:paraId="3AB12AC8" w14:textId="77777777"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lastRenderedPageBreak/>
        <w:t xml:space="preserve">Delegat po posebnoj uputi Povjerenika lige dužan je provjeriti identitet igrača na terenu prije samog početka utakmice. </w:t>
      </w:r>
    </w:p>
    <w:p w14:paraId="2A316E1D" w14:textId="393EDAB9" w:rsidR="002F104B"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t>Iznimno, u slučaju naznaka da je u igri nastupa igrač pod tuđom sportskom iskaznicom, na zahtjev predstavnika kluba prijavitelja delegat je obvezan utvrditi identitet spornog igrača (u poluvremenu, tijekom izlaska igrača iz igre, poslije odigrane utakmice), zapisnikom ili dopunskim izvješćem konstatirati činjenično stanje, dati svoje mišljenje i konstatacije oba predstavnika kluba (izjave ovjerene potpisima).</w:t>
      </w:r>
    </w:p>
    <w:p w14:paraId="3B59B41D" w14:textId="77777777" w:rsidR="00F26149" w:rsidRPr="004538A1" w:rsidRDefault="00F26149">
      <w:pPr>
        <w:spacing w:before="100" w:after="100"/>
        <w:jc w:val="both"/>
        <w:rPr>
          <w:rFonts w:ascii="Arial Narrow" w:hAnsi="Arial Narrow" w:cs="Calibri"/>
          <w:color w:val="auto"/>
        </w:rPr>
      </w:pPr>
    </w:p>
    <w:p w14:paraId="0C82F77A" w14:textId="1DD53138"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b/>
          <w:bCs/>
          <w:color w:val="auto"/>
        </w:rPr>
        <w:t>LIJEČNIČKI PREGLEDI</w:t>
      </w:r>
    </w:p>
    <w:p w14:paraId="175CAC3C" w14:textId="77777777" w:rsidR="005E7DD1" w:rsidRPr="004538A1" w:rsidRDefault="00BD6992">
      <w:pPr>
        <w:spacing w:before="100" w:after="100"/>
        <w:jc w:val="center"/>
        <w:rPr>
          <w:rFonts w:ascii="Arial Narrow" w:eastAsia="Calibri" w:hAnsi="Arial Narrow" w:cs="Calibri"/>
          <w:b/>
          <w:bCs/>
          <w:color w:val="auto"/>
        </w:rPr>
      </w:pPr>
      <w:r w:rsidRPr="004538A1">
        <w:rPr>
          <w:rFonts w:ascii="Arial Narrow" w:hAnsi="Arial Narrow" w:cs="Calibri"/>
          <w:b/>
          <w:bCs/>
          <w:color w:val="auto"/>
        </w:rPr>
        <w:t>Članak 5.</w:t>
      </w:r>
    </w:p>
    <w:p w14:paraId="59483404" w14:textId="5FCE8A1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Na utakmicama </w:t>
      </w:r>
      <w:r w:rsidR="00305DE9" w:rsidRPr="004538A1">
        <w:rPr>
          <w:rFonts w:ascii="Arial Narrow" w:hAnsi="Arial Narrow" w:cs="Calibri"/>
          <w:color w:val="auto"/>
        </w:rPr>
        <w:t xml:space="preserve">PH </w:t>
      </w:r>
      <w:r w:rsidR="00BF3F6F" w:rsidRPr="004538A1">
        <w:rPr>
          <w:rFonts w:ascii="Arial Narrow" w:hAnsi="Arial Narrow" w:cs="Calibri"/>
          <w:color w:val="auto"/>
        </w:rPr>
        <w:t>PIONIRA</w:t>
      </w:r>
      <w:r w:rsidRPr="004538A1">
        <w:rPr>
          <w:rFonts w:ascii="Arial Narrow" w:hAnsi="Arial Narrow" w:cs="Calibri"/>
          <w:color w:val="auto"/>
        </w:rPr>
        <w:t xml:space="preserve"> mogu nastupiti samo oni igrači koji su proglašeni zdravstveno sposobni. Rok valjanosti liječničkog pregleda vrijedi šest (6) mjeseci od dana obavljenog pregleda.</w:t>
      </w:r>
    </w:p>
    <w:p w14:paraId="42005C76"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Klub za koji igrač nastupa obvezan je u sustav COMET upisati da je igrač liječnički pregledan i do kada vrijedi liječnički pregled (isto vrijedi i za  specijalistički liječnički pregled). Ukoliko liječnik proglasi igrača zdravstveno sposobnim za određeno vrijeme kraće od šest mjeseci, igrač može nastupati od dana upisa pregleda u sustav COMET do dana kada ističe određeno vrijeme upisa sposobnosti.</w:t>
      </w:r>
    </w:p>
    <w:p w14:paraId="22E800FF" w14:textId="7CE2ABEB" w:rsidR="005E7DD1"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t>Igrač koji nije liječnički pregledan, odnosno koji nije obavio liječnički pregled u određenom roku ili kome je od strane liječnika zabranjeno igranje, kao i igrač kome liječnički pregled nije upisan u sustav COMET, ne može nastupiti na javnoj utakmici.</w:t>
      </w:r>
    </w:p>
    <w:p w14:paraId="1EEA427F" w14:textId="77777777" w:rsidR="00EF118C" w:rsidRPr="004538A1" w:rsidRDefault="00EF118C">
      <w:pPr>
        <w:spacing w:before="100" w:after="100"/>
        <w:jc w:val="both"/>
        <w:rPr>
          <w:rFonts w:ascii="Arial Narrow" w:eastAsia="Calibri" w:hAnsi="Arial Narrow" w:cs="Calibri"/>
          <w:color w:val="auto"/>
        </w:rPr>
      </w:pPr>
    </w:p>
    <w:p w14:paraId="397B0038" w14:textId="77777777"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b/>
          <w:bCs/>
          <w:color w:val="auto"/>
        </w:rPr>
        <w:t xml:space="preserve">TERMINI ODIGRAVANJA </w:t>
      </w:r>
    </w:p>
    <w:p w14:paraId="3EC4260E" w14:textId="77777777" w:rsidR="005E7DD1" w:rsidRPr="004538A1" w:rsidRDefault="00BD6992">
      <w:pPr>
        <w:spacing w:before="100" w:after="100"/>
        <w:jc w:val="center"/>
        <w:rPr>
          <w:rFonts w:ascii="Arial Narrow" w:eastAsia="Calibri" w:hAnsi="Arial Narrow" w:cs="Calibri"/>
          <w:color w:val="auto"/>
        </w:rPr>
      </w:pPr>
      <w:r w:rsidRPr="004538A1">
        <w:rPr>
          <w:rFonts w:ascii="Arial Narrow" w:hAnsi="Arial Narrow" w:cs="Calibri"/>
          <w:b/>
          <w:bCs/>
          <w:color w:val="auto"/>
        </w:rPr>
        <w:t>Članak 6.</w:t>
      </w:r>
    </w:p>
    <w:p w14:paraId="1B51E1FC" w14:textId="670FC9F5"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Utakmice </w:t>
      </w:r>
      <w:r w:rsidR="00BF3F6F" w:rsidRPr="004538A1">
        <w:rPr>
          <w:rFonts w:ascii="Arial Narrow" w:hAnsi="Arial Narrow" w:cs="Calibri"/>
          <w:color w:val="auto"/>
        </w:rPr>
        <w:t>PH PIONIRA</w:t>
      </w:r>
      <w:r w:rsidR="00EF118C" w:rsidRPr="004538A1">
        <w:rPr>
          <w:rFonts w:ascii="Arial Narrow" w:hAnsi="Arial Narrow" w:cs="Calibri"/>
          <w:color w:val="auto"/>
        </w:rPr>
        <w:t xml:space="preserve"> </w:t>
      </w:r>
      <w:r w:rsidRPr="004538A1">
        <w:rPr>
          <w:rFonts w:ascii="Arial Narrow" w:hAnsi="Arial Narrow" w:cs="Calibri"/>
          <w:color w:val="auto"/>
        </w:rPr>
        <w:t xml:space="preserve">će se </w:t>
      </w:r>
      <w:r w:rsidR="00EF118C" w:rsidRPr="004538A1">
        <w:rPr>
          <w:rFonts w:ascii="Arial Narrow" w:hAnsi="Arial Narrow" w:cs="Calibri"/>
          <w:color w:val="auto"/>
        </w:rPr>
        <w:t>odigravati u terminima odlukom komisije za mali nogomet, sukladno odlukama I.O. HNS-a.</w:t>
      </w:r>
    </w:p>
    <w:p w14:paraId="0B219E4D" w14:textId="77777777" w:rsidR="002F104B" w:rsidRPr="004538A1" w:rsidRDefault="002F104B">
      <w:pPr>
        <w:spacing w:before="100" w:after="100"/>
        <w:jc w:val="both"/>
        <w:rPr>
          <w:rFonts w:ascii="Arial Narrow" w:eastAsia="Calibri" w:hAnsi="Arial Narrow" w:cs="Calibri"/>
          <w:color w:val="auto"/>
        </w:rPr>
      </w:pPr>
    </w:p>
    <w:p w14:paraId="7E35F6BD" w14:textId="7B5F8C41" w:rsidR="002F104B" w:rsidRPr="004538A1" w:rsidRDefault="00BD6992">
      <w:pPr>
        <w:spacing w:before="100" w:after="100"/>
        <w:jc w:val="both"/>
        <w:rPr>
          <w:rFonts w:ascii="Arial Narrow" w:hAnsi="Arial Narrow" w:cs="Calibri"/>
          <w:b/>
          <w:bCs/>
          <w:color w:val="auto"/>
        </w:rPr>
      </w:pPr>
      <w:r w:rsidRPr="004538A1">
        <w:rPr>
          <w:rFonts w:ascii="Arial Narrow" w:hAnsi="Arial Narrow" w:cs="Calibri"/>
          <w:b/>
          <w:bCs/>
          <w:color w:val="auto"/>
        </w:rPr>
        <w:t>NENASTUPANJE NA UTAKMICI STALNIH NATJECANJA</w:t>
      </w:r>
    </w:p>
    <w:p w14:paraId="42A11741" w14:textId="77777777" w:rsidR="005E7DD1" w:rsidRPr="004538A1" w:rsidRDefault="00BD6992">
      <w:pPr>
        <w:spacing w:before="100" w:after="100"/>
        <w:jc w:val="center"/>
        <w:rPr>
          <w:rFonts w:ascii="Arial Narrow" w:eastAsia="Calibri" w:hAnsi="Arial Narrow" w:cs="Calibri"/>
          <w:b/>
          <w:bCs/>
          <w:color w:val="auto"/>
        </w:rPr>
      </w:pPr>
      <w:r w:rsidRPr="004538A1">
        <w:rPr>
          <w:rFonts w:ascii="Arial Narrow" w:hAnsi="Arial Narrow" w:cs="Calibri"/>
          <w:b/>
          <w:bCs/>
          <w:color w:val="auto"/>
        </w:rPr>
        <w:t>Članak 7.</w:t>
      </w:r>
    </w:p>
    <w:p w14:paraId="3905E2A5" w14:textId="48EBA475"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Ako u roku od 15 minuta od određenog vremena za početak utakmice ne nastupi jedna od momčadi</w:t>
      </w:r>
      <w:r w:rsidR="002C603F" w:rsidRPr="004538A1">
        <w:rPr>
          <w:rFonts w:ascii="Arial Narrow" w:hAnsi="Arial Narrow" w:cs="Calibri"/>
          <w:color w:val="auto"/>
        </w:rPr>
        <w:t xml:space="preserve"> sa minimalnim potrebnim brojem igrača tri (3</w:t>
      </w:r>
      <w:r w:rsidRPr="004538A1">
        <w:rPr>
          <w:rFonts w:ascii="Arial Narrow" w:hAnsi="Arial Narrow" w:cs="Calibri"/>
          <w:color w:val="auto"/>
        </w:rPr>
        <w:t>), sudac će priopćiti kapetanu momčadi koja je nastupila da se utakmica neće održati i to će unijeti u zapisnik utakmice. Izuzetno u slučaju da momčad nije mogla nastupiti uslijed više sile, sudac će pričekati nešto više, ali će voditi računa o tome da se utakmica može završiti na vrijeme. Povjerenik natjecanja registrirat će utakmicu po službenoj dužnosti sa 3-0 (par-forfe), ukoliko utvrdi da momčad neopravdano nije nastupila. Klub snosi odgovornost prema odredbama Disciplinskog pravilnika.</w:t>
      </w:r>
    </w:p>
    <w:p w14:paraId="31D4991A"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Ako je utakmica prekinuta zbog incidenta, nereda, nedovoljnog broja igrača i dr., a utvrdi se da je za prekid kriv jedan od momčadi sudionika (klub, igrač, službene osobe kluba), delegat utakmice utvrditi će to u izvješću o utakmici. </w:t>
      </w:r>
    </w:p>
    <w:p w14:paraId="2191A756" w14:textId="6BCD5916" w:rsidR="00BC6D69" w:rsidRPr="004538A1" w:rsidRDefault="00BC6D69">
      <w:pPr>
        <w:pStyle w:val="Default"/>
        <w:jc w:val="both"/>
        <w:rPr>
          <w:rFonts w:ascii="Arial Narrow" w:hAnsi="Arial Narrow" w:cs="Calibri"/>
          <w:color w:val="auto"/>
        </w:rPr>
      </w:pPr>
      <w:r w:rsidRPr="004538A1">
        <w:rPr>
          <w:rFonts w:ascii="Arial Narrow" w:hAnsi="Arial Narrow" w:cs="Calibri"/>
          <w:color w:val="auto"/>
        </w:rPr>
        <w:t xml:space="preserve">  </w:t>
      </w:r>
    </w:p>
    <w:p w14:paraId="266B7D15" w14:textId="195BC532"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t>Momčad koj</w:t>
      </w:r>
      <w:r w:rsidR="002C603F" w:rsidRPr="004538A1">
        <w:rPr>
          <w:rFonts w:ascii="Arial Narrow" w:hAnsi="Arial Narrow" w:cs="Calibri"/>
          <w:color w:val="auto"/>
        </w:rPr>
        <w:t xml:space="preserve">a </w:t>
      </w:r>
      <w:r w:rsidRPr="004538A1">
        <w:rPr>
          <w:rFonts w:ascii="Arial Narrow" w:hAnsi="Arial Narrow" w:cs="Calibri"/>
          <w:color w:val="auto"/>
        </w:rPr>
        <w:t xml:space="preserve"> u tijeku utakmice dođe to prekida utakmice zbog nedovoljnog broja igrača (manje od tri), zbog ozljeda (ozljede više igrača u razmaku od nekoliko minuta, ostajanja u svlačionicama u poluvremenu utakmice i sl.), tako prekinute utakmice smatrat će se kao da je momčad napustila teren za igru, odnosno da je momčad izazvala prekid utakmice. Klub je odgovoran za neodigravanje i prekid utakmice te odgovoran po odredbama Disciplinskog pravilnika. </w:t>
      </w:r>
    </w:p>
    <w:p w14:paraId="04AA688C" w14:textId="77777777"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t xml:space="preserve">Povjerenik natjecanja registrirat će utakmicu po službenoj dužnosti sa 3-0 (par-forfe), te proslijediti slučaj na postupanje disciplinskom sucu. </w:t>
      </w:r>
    </w:p>
    <w:p w14:paraId="1C60B851" w14:textId="1B94A402" w:rsidR="002F104B"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lastRenderedPageBreak/>
        <w:t>U slučaju prekida utakmice zbog nereda ili incidenata prije u toku ili poslije utakmice, Povjeren</w:t>
      </w:r>
      <w:r w:rsidR="00EF118C" w:rsidRPr="004538A1">
        <w:rPr>
          <w:rFonts w:ascii="Arial Narrow" w:hAnsi="Arial Narrow" w:cs="Calibri"/>
          <w:color w:val="auto"/>
        </w:rPr>
        <w:t>stvo</w:t>
      </w:r>
      <w:r w:rsidRPr="004538A1">
        <w:rPr>
          <w:rFonts w:ascii="Arial Narrow" w:hAnsi="Arial Narrow" w:cs="Calibri"/>
          <w:color w:val="auto"/>
        </w:rPr>
        <w:t xml:space="preserve"> natjecanja može suspendirati odgovarajuću momčad od odigravanja utakmice na tom igralištu ili području za vrijeme vođenja postupka, do donošenja odluke.</w:t>
      </w:r>
    </w:p>
    <w:p w14:paraId="3064A716" w14:textId="77777777" w:rsidR="00F26149" w:rsidRPr="004538A1" w:rsidRDefault="00F26149">
      <w:pPr>
        <w:spacing w:before="100" w:after="100"/>
        <w:jc w:val="both"/>
        <w:rPr>
          <w:rFonts w:ascii="Arial Narrow" w:hAnsi="Arial Narrow" w:cs="Calibri"/>
          <w:color w:val="auto"/>
        </w:rPr>
      </w:pPr>
    </w:p>
    <w:p w14:paraId="068F94FD" w14:textId="77777777"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b/>
          <w:bCs/>
          <w:color w:val="auto"/>
        </w:rPr>
        <w:t>NATJECANJE</w:t>
      </w:r>
    </w:p>
    <w:p w14:paraId="4D535625" w14:textId="77777777" w:rsidR="005E7DD1" w:rsidRPr="004538A1" w:rsidRDefault="00BD6992">
      <w:pPr>
        <w:spacing w:before="100" w:after="100"/>
        <w:jc w:val="center"/>
        <w:rPr>
          <w:rFonts w:ascii="Arial Narrow" w:eastAsia="Calibri" w:hAnsi="Arial Narrow" w:cs="Calibri"/>
          <w:color w:val="auto"/>
        </w:rPr>
      </w:pPr>
      <w:r w:rsidRPr="004538A1">
        <w:rPr>
          <w:rFonts w:ascii="Arial Narrow" w:hAnsi="Arial Narrow" w:cs="Calibri"/>
          <w:b/>
          <w:bCs/>
          <w:color w:val="auto"/>
        </w:rPr>
        <w:t>Članak 8.</w:t>
      </w:r>
    </w:p>
    <w:p w14:paraId="15CD0F02" w14:textId="239C5468" w:rsidR="005E7DD1" w:rsidRDefault="00BD6992" w:rsidP="0036732A">
      <w:pPr>
        <w:spacing w:before="100" w:after="100"/>
        <w:jc w:val="both"/>
        <w:rPr>
          <w:rFonts w:ascii="Arial Narrow" w:hAnsi="Arial Narrow" w:cs="Calibri"/>
          <w:color w:val="auto"/>
        </w:rPr>
      </w:pPr>
      <w:r w:rsidRPr="004538A1">
        <w:rPr>
          <w:rFonts w:ascii="Arial Narrow" w:hAnsi="Arial Narrow" w:cs="Calibri"/>
          <w:color w:val="auto"/>
        </w:rPr>
        <w:t xml:space="preserve">Natjecanjem rukovodi Komisija za mali nogomet i nogomet na pijesku I.O. HNS-a, a tijela natjecanja su (Povjerenik za </w:t>
      </w:r>
      <w:r w:rsidR="00EF118C" w:rsidRPr="004538A1">
        <w:rPr>
          <w:rFonts w:ascii="Arial Narrow" w:hAnsi="Arial Narrow" w:cs="Calibri"/>
          <w:color w:val="auto"/>
        </w:rPr>
        <w:t>natjecanje</w:t>
      </w:r>
      <w:r w:rsidRPr="004538A1">
        <w:rPr>
          <w:rFonts w:ascii="Arial Narrow" w:hAnsi="Arial Narrow" w:cs="Calibri"/>
          <w:color w:val="auto"/>
        </w:rPr>
        <w:t xml:space="preserve">, Disciplinski sudac, Povjerenik za suđenje i Komisija za žalbe). </w:t>
      </w:r>
    </w:p>
    <w:p w14:paraId="33374BAD" w14:textId="77777777" w:rsidR="0036732A" w:rsidRPr="0036732A" w:rsidRDefault="0036732A" w:rsidP="0036732A">
      <w:pPr>
        <w:spacing w:before="100" w:after="100"/>
        <w:jc w:val="both"/>
        <w:rPr>
          <w:rFonts w:ascii="Arial Narrow" w:hAnsi="Arial Narrow" w:cs="Calibri"/>
          <w:color w:val="auto"/>
        </w:rPr>
      </w:pPr>
    </w:p>
    <w:p w14:paraId="76C57C1E" w14:textId="77777777" w:rsidR="005E7DD1" w:rsidRPr="004538A1" w:rsidRDefault="00BD6992">
      <w:pPr>
        <w:spacing w:before="100" w:after="100"/>
        <w:jc w:val="center"/>
        <w:rPr>
          <w:rFonts w:ascii="Arial Narrow" w:eastAsia="Calibri" w:hAnsi="Arial Narrow" w:cs="Calibri"/>
          <w:color w:val="auto"/>
        </w:rPr>
      </w:pPr>
      <w:r w:rsidRPr="004538A1">
        <w:rPr>
          <w:rFonts w:ascii="Arial Narrow" w:hAnsi="Arial Narrow" w:cs="Calibri"/>
          <w:b/>
          <w:bCs/>
          <w:color w:val="auto"/>
        </w:rPr>
        <w:t>Članak 9.</w:t>
      </w:r>
    </w:p>
    <w:p w14:paraId="1137742D" w14:textId="22BB0AB4"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Raspored natjecanja određuje se ždrijebom</w:t>
      </w:r>
      <w:r w:rsidR="00EF118C" w:rsidRPr="004538A1">
        <w:rPr>
          <w:rFonts w:ascii="Arial Narrow" w:hAnsi="Arial Narrow" w:cs="Calibri"/>
          <w:color w:val="auto"/>
        </w:rPr>
        <w:t xml:space="preserve"> Raspored natjecanja određuje se ždrijebom natjecateljskih brojeva uz primjenu Bergerove tablice.</w:t>
      </w:r>
    </w:p>
    <w:p w14:paraId="17709DC5" w14:textId="77777777" w:rsidR="005E7DD1" w:rsidRPr="004538A1" w:rsidRDefault="005E7DD1">
      <w:pPr>
        <w:spacing w:before="100" w:after="100"/>
        <w:jc w:val="both"/>
        <w:rPr>
          <w:rFonts w:ascii="Arial Narrow" w:eastAsia="Calibri" w:hAnsi="Arial Narrow" w:cs="Calibri"/>
          <w:color w:val="auto"/>
        </w:rPr>
      </w:pPr>
    </w:p>
    <w:p w14:paraId="75324E02" w14:textId="25E8F4B4" w:rsidR="005E7DD1" w:rsidRPr="004538A1" w:rsidRDefault="000B7A4E" w:rsidP="00911A44">
      <w:pPr>
        <w:spacing w:before="100" w:after="100"/>
        <w:jc w:val="center"/>
        <w:rPr>
          <w:rFonts w:ascii="Arial Narrow" w:eastAsia="Calibri" w:hAnsi="Arial Narrow" w:cs="Calibri"/>
          <w:color w:val="auto"/>
        </w:rPr>
      </w:pPr>
      <w:r w:rsidRPr="004538A1">
        <w:rPr>
          <w:rFonts w:ascii="Arial Narrow" w:hAnsi="Arial Narrow" w:cs="Calibri"/>
          <w:b/>
          <w:bCs/>
          <w:color w:val="auto"/>
        </w:rPr>
        <w:t>Članak 10</w:t>
      </w:r>
      <w:r w:rsidR="00BD6992" w:rsidRPr="004538A1">
        <w:rPr>
          <w:rFonts w:ascii="Arial Narrow" w:hAnsi="Arial Narrow" w:cs="Calibri"/>
          <w:b/>
          <w:bCs/>
          <w:color w:val="auto"/>
        </w:rPr>
        <w:t xml:space="preserve">. </w:t>
      </w:r>
    </w:p>
    <w:p w14:paraId="25E7AB79" w14:textId="4562D61B" w:rsidR="005E7DD1" w:rsidRPr="004538A1" w:rsidRDefault="00BD6992">
      <w:pPr>
        <w:jc w:val="both"/>
        <w:rPr>
          <w:rFonts w:ascii="Arial Narrow" w:eastAsia="Calibri" w:hAnsi="Arial Narrow" w:cs="Calibri"/>
          <w:color w:val="auto"/>
        </w:rPr>
      </w:pPr>
      <w:r w:rsidRPr="004538A1">
        <w:rPr>
          <w:rFonts w:ascii="Arial Narrow" w:hAnsi="Arial Narrow" w:cs="Calibri"/>
          <w:color w:val="auto"/>
        </w:rPr>
        <w:t xml:space="preserve">U slučaju neriješenog rezultata, u četvrtfinalu, polufinalu i finalu utakmica, pobjednik se određuje izvođenjem udaraca za dobivanje pogodaka prema „Postupcima za dobivanje pobjednika utakmice ili doigravanja“ iz „Pravila igre za mali nogomet – Futsal“. </w:t>
      </w:r>
    </w:p>
    <w:p w14:paraId="43AA0777" w14:textId="77777777" w:rsidR="005E7DD1" w:rsidRPr="004538A1" w:rsidRDefault="005E7DD1">
      <w:pPr>
        <w:spacing w:before="100" w:after="100"/>
        <w:jc w:val="both"/>
        <w:rPr>
          <w:rFonts w:ascii="Arial Narrow" w:eastAsia="Calibri" w:hAnsi="Arial Narrow" w:cs="Calibri"/>
          <w:color w:val="auto"/>
        </w:rPr>
      </w:pPr>
    </w:p>
    <w:p w14:paraId="6CED3725" w14:textId="77777777" w:rsidR="005E7DD1" w:rsidRPr="004538A1" w:rsidRDefault="00BD6992">
      <w:pPr>
        <w:spacing w:before="100" w:after="100"/>
        <w:jc w:val="both"/>
        <w:rPr>
          <w:rFonts w:ascii="Arial Narrow" w:eastAsia="Calibri" w:hAnsi="Arial Narrow" w:cs="Calibri"/>
          <w:b/>
          <w:bCs/>
          <w:color w:val="auto"/>
        </w:rPr>
      </w:pPr>
      <w:r w:rsidRPr="004538A1">
        <w:rPr>
          <w:rFonts w:ascii="Arial Narrow" w:hAnsi="Arial Narrow" w:cs="Calibri"/>
          <w:b/>
          <w:bCs/>
          <w:color w:val="auto"/>
        </w:rPr>
        <w:t>VRIJEME TRAJANJA IGRE                               </w:t>
      </w:r>
    </w:p>
    <w:p w14:paraId="63697B41" w14:textId="16745770" w:rsidR="005E7DD1" w:rsidRPr="004538A1" w:rsidRDefault="000B7A4E">
      <w:pPr>
        <w:spacing w:before="100" w:after="100"/>
        <w:ind w:left="2124" w:firstLine="708"/>
        <w:rPr>
          <w:rFonts w:ascii="Arial Narrow" w:eastAsia="Calibri" w:hAnsi="Arial Narrow" w:cs="Calibri"/>
          <w:color w:val="auto"/>
        </w:rPr>
      </w:pPr>
      <w:r w:rsidRPr="004538A1">
        <w:rPr>
          <w:rFonts w:ascii="Arial Narrow" w:hAnsi="Arial Narrow" w:cs="Calibri"/>
          <w:b/>
          <w:bCs/>
          <w:color w:val="auto"/>
        </w:rPr>
        <w:t xml:space="preserve">                      Članak 11</w:t>
      </w:r>
      <w:r w:rsidR="00BD6992" w:rsidRPr="004538A1">
        <w:rPr>
          <w:rFonts w:ascii="Arial Narrow" w:hAnsi="Arial Narrow" w:cs="Calibri"/>
          <w:b/>
          <w:bCs/>
          <w:color w:val="auto"/>
        </w:rPr>
        <w:t>.</w:t>
      </w:r>
    </w:p>
    <w:p w14:paraId="60AA4D58" w14:textId="20B49D0C" w:rsidR="005E7DD1"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t>Igra se po pravilima za mali nogomet, osim vremena trajanja igre,</w:t>
      </w:r>
      <w:r w:rsidR="00BE0466" w:rsidRPr="004538A1">
        <w:rPr>
          <w:rFonts w:ascii="Arial Narrow" w:hAnsi="Arial Narrow" w:cs="Calibri"/>
          <w:color w:val="auto"/>
        </w:rPr>
        <w:t xml:space="preserve"> </w:t>
      </w:r>
      <w:r w:rsidRPr="004538A1">
        <w:rPr>
          <w:rFonts w:ascii="Arial Narrow" w:hAnsi="Arial Narrow" w:cs="Calibri"/>
          <w:color w:val="auto"/>
        </w:rPr>
        <w:t>koje se skraćuje na 2 x 12 minuta sa zaustavljanjem vremena</w:t>
      </w:r>
      <w:r w:rsidR="00BE0466" w:rsidRPr="004538A1">
        <w:rPr>
          <w:rFonts w:ascii="Arial Narrow" w:hAnsi="Arial Narrow" w:cs="Calibri"/>
          <w:color w:val="auto"/>
        </w:rPr>
        <w:t>.</w:t>
      </w:r>
    </w:p>
    <w:p w14:paraId="750E146D" w14:textId="77777777" w:rsidR="002C603F" w:rsidRPr="004538A1" w:rsidRDefault="002C603F">
      <w:pPr>
        <w:spacing w:before="100" w:after="100"/>
        <w:jc w:val="both"/>
        <w:rPr>
          <w:rFonts w:ascii="Arial Narrow" w:eastAsia="Calibri" w:hAnsi="Arial Narrow" w:cs="Calibri"/>
          <w:color w:val="auto"/>
        </w:rPr>
      </w:pPr>
    </w:p>
    <w:p w14:paraId="71940E85" w14:textId="3C14B609"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b/>
          <w:bCs/>
          <w:color w:val="auto"/>
        </w:rPr>
        <w:t>ORGANIZACIJA UTAKMICA – OBVEZE  I  ODGOVORNOSTI</w:t>
      </w:r>
    </w:p>
    <w:p w14:paraId="57FDF3BC" w14:textId="54031CCA" w:rsidR="005E7DD1" w:rsidRPr="004538A1" w:rsidRDefault="000B7A4E">
      <w:pPr>
        <w:spacing w:before="100" w:after="100"/>
        <w:jc w:val="center"/>
        <w:rPr>
          <w:rFonts w:ascii="Arial Narrow" w:eastAsia="Calibri" w:hAnsi="Arial Narrow" w:cs="Calibri"/>
          <w:color w:val="auto"/>
        </w:rPr>
      </w:pPr>
      <w:r w:rsidRPr="004538A1">
        <w:rPr>
          <w:rFonts w:ascii="Arial Narrow" w:hAnsi="Arial Narrow" w:cs="Calibri"/>
          <w:b/>
          <w:bCs/>
          <w:color w:val="auto"/>
        </w:rPr>
        <w:t>Članak 12.</w:t>
      </w:r>
    </w:p>
    <w:p w14:paraId="447C5108"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Za odigravanje utakmica domaćin obvezan je osigurati tri (3) ispravne lopte. Karakteristike lopti moraju biti u skladu sa pravilom 2 Pravila igre za mali nogomet. Klub domaćin obvezan je osigurati neophodne tehničke uvjete i licenciranu osobu za pisanje zapisnika i izvještaja sa utakmice mladeži u aplikacijskom sustavu COMET HNS.</w:t>
      </w:r>
    </w:p>
    <w:p w14:paraId="703D82A9" w14:textId="77777777"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 xml:space="preserve">Za vrijeme utakmice na klupi mogu  sjediti licencirane osobe HNS-a: </w:t>
      </w:r>
    </w:p>
    <w:p w14:paraId="02CA76AC" w14:textId="46A963C7" w:rsidR="005E7DD1" w:rsidRPr="004538A1" w:rsidRDefault="00BD6992">
      <w:pPr>
        <w:spacing w:before="100" w:after="100"/>
        <w:jc w:val="both"/>
        <w:rPr>
          <w:rFonts w:ascii="Arial Narrow" w:eastAsia="Calibri" w:hAnsi="Arial Narrow" w:cs="Calibri"/>
          <w:color w:val="auto"/>
        </w:rPr>
      </w:pPr>
      <w:r w:rsidRPr="004538A1">
        <w:rPr>
          <w:rFonts w:ascii="Cambria Math" w:eastAsia="Cambria Math" w:hAnsi="Cambria Math" w:cs="Cambria Math"/>
          <w:color w:val="auto"/>
        </w:rPr>
        <w:t>⇒</w:t>
      </w:r>
      <w:r w:rsidRPr="004538A1">
        <w:rPr>
          <w:rFonts w:ascii="Arial Narrow" w:hAnsi="Arial Narrow" w:cs="Calibri"/>
          <w:color w:val="auto"/>
        </w:rPr>
        <w:t xml:space="preserve"> predstavnik kluba uz obvezno posjedovanje licence HNS-a, obvezan na obje strane, adekvatno odjeven (duge hlače, majica ili košulja) ili u s</w:t>
      </w:r>
      <w:r w:rsidR="002C603F" w:rsidRPr="004538A1">
        <w:rPr>
          <w:rFonts w:ascii="Arial Narrow" w:hAnsi="Arial Narrow" w:cs="Calibri"/>
          <w:color w:val="auto"/>
        </w:rPr>
        <w:t>lužbenoj sportskoj opremi (</w:t>
      </w:r>
      <w:r w:rsidRPr="004538A1">
        <w:rPr>
          <w:rFonts w:ascii="Arial Narrow" w:hAnsi="Arial Narrow" w:cs="Calibri"/>
          <w:color w:val="auto"/>
        </w:rPr>
        <w:t>trenirka, majica i sportska obuća)</w:t>
      </w:r>
    </w:p>
    <w:p w14:paraId="2C375FE7" w14:textId="77777777" w:rsidR="005E7DD1" w:rsidRPr="004538A1" w:rsidRDefault="00BD6992">
      <w:pPr>
        <w:jc w:val="both"/>
        <w:rPr>
          <w:rFonts w:ascii="Arial Narrow" w:eastAsia="Calibri" w:hAnsi="Arial Narrow" w:cs="Calibri"/>
          <w:color w:val="auto"/>
        </w:rPr>
      </w:pPr>
      <w:r w:rsidRPr="004538A1">
        <w:rPr>
          <w:rFonts w:ascii="Cambria Math" w:eastAsia="Cambria Math" w:hAnsi="Cambria Math" w:cs="Cambria Math"/>
          <w:color w:val="auto"/>
        </w:rPr>
        <w:t>⇒</w:t>
      </w:r>
      <w:r w:rsidRPr="004538A1">
        <w:rPr>
          <w:rFonts w:ascii="Arial Narrow" w:hAnsi="Arial Narrow" w:cs="Calibri"/>
          <w:color w:val="auto"/>
        </w:rPr>
        <w:t xml:space="preserve"> rezervni igrači sukladno PNI za futsal (odjeveni u sportsku opremu s obučenim markerom odgovarajuće boje).  </w:t>
      </w:r>
    </w:p>
    <w:p w14:paraId="6366FC55" w14:textId="1DA19981" w:rsidR="005E7DD1" w:rsidRPr="004538A1" w:rsidRDefault="00BD6992">
      <w:pPr>
        <w:spacing w:before="100" w:after="100"/>
        <w:jc w:val="both"/>
        <w:rPr>
          <w:rFonts w:ascii="Arial Narrow" w:eastAsia="Calibri" w:hAnsi="Arial Narrow" w:cs="Calibri"/>
          <w:color w:val="auto"/>
        </w:rPr>
      </w:pPr>
      <w:r w:rsidRPr="004538A1">
        <w:rPr>
          <w:rFonts w:ascii="Cambria Math" w:eastAsia="Cambria Math" w:hAnsi="Cambria Math" w:cs="Cambria Math"/>
          <w:color w:val="auto"/>
        </w:rPr>
        <w:t>⇒</w:t>
      </w:r>
      <w:r w:rsidRPr="004538A1">
        <w:rPr>
          <w:rFonts w:ascii="Arial Narrow" w:hAnsi="Arial Narrow" w:cs="Calibri"/>
          <w:color w:val="auto"/>
        </w:rPr>
        <w:t xml:space="preserve"> trener uz obvezno posjedovanje trenerske iskaznice i licence HNS-a, obvezan na obje strane, adekvatno odjeven (duge hlače, majica ili košulja) ili u s</w:t>
      </w:r>
      <w:r w:rsidR="002C603F" w:rsidRPr="004538A1">
        <w:rPr>
          <w:rFonts w:ascii="Arial Narrow" w:hAnsi="Arial Narrow" w:cs="Calibri"/>
          <w:color w:val="auto"/>
        </w:rPr>
        <w:t>lužbenoj sportskoj opremi (</w:t>
      </w:r>
      <w:r w:rsidRPr="004538A1">
        <w:rPr>
          <w:rFonts w:ascii="Arial Narrow" w:hAnsi="Arial Narrow" w:cs="Calibri"/>
          <w:color w:val="auto"/>
        </w:rPr>
        <w:t>trenirka, majica i sportska obuća)</w:t>
      </w:r>
    </w:p>
    <w:p w14:paraId="04B14216" w14:textId="21339DFA" w:rsidR="005E7DD1" w:rsidRPr="004538A1" w:rsidRDefault="00BD6992">
      <w:pPr>
        <w:jc w:val="both"/>
        <w:rPr>
          <w:rFonts w:ascii="Arial Narrow" w:hAnsi="Arial Narrow" w:cs="Calibri"/>
          <w:color w:val="auto"/>
        </w:rPr>
      </w:pPr>
      <w:r w:rsidRPr="004538A1">
        <w:rPr>
          <w:rFonts w:ascii="Cambria Math" w:eastAsia="Cambria Math" w:hAnsi="Cambria Math" w:cs="Cambria Math"/>
          <w:color w:val="auto"/>
        </w:rPr>
        <w:t>⇒</w:t>
      </w:r>
      <w:r w:rsidRPr="004538A1">
        <w:rPr>
          <w:rFonts w:ascii="Arial Narrow" w:hAnsi="Arial Narrow" w:cs="Calibri"/>
          <w:color w:val="auto"/>
        </w:rPr>
        <w:t xml:space="preserve"> pomoćni trener, uz obvezno posjedovanje trenerske iskaznice i licence HNS-a, adekvatno odjeven (duge hlače, majica ili košulja) ili u s</w:t>
      </w:r>
      <w:r w:rsidR="002C603F" w:rsidRPr="004538A1">
        <w:rPr>
          <w:rFonts w:ascii="Arial Narrow" w:hAnsi="Arial Narrow" w:cs="Calibri"/>
          <w:color w:val="auto"/>
        </w:rPr>
        <w:t>lužbenoj sportskoj opremi (</w:t>
      </w:r>
      <w:r w:rsidRPr="004538A1">
        <w:rPr>
          <w:rFonts w:ascii="Arial Narrow" w:hAnsi="Arial Narrow" w:cs="Calibri"/>
          <w:color w:val="auto"/>
        </w:rPr>
        <w:t xml:space="preserve">trenirka, majica i sportska </w:t>
      </w:r>
      <w:r w:rsidR="007C54A3" w:rsidRPr="004538A1">
        <w:rPr>
          <w:rFonts w:ascii="Arial Narrow" w:hAnsi="Arial Narrow" w:cs="Calibri"/>
          <w:color w:val="auto"/>
        </w:rPr>
        <w:t>o</w:t>
      </w:r>
      <w:r w:rsidRPr="004538A1">
        <w:rPr>
          <w:rFonts w:ascii="Arial Narrow" w:hAnsi="Arial Narrow" w:cs="Calibri"/>
          <w:color w:val="auto"/>
        </w:rPr>
        <w:t>buća) (trenirka, majica i sportsk</w:t>
      </w:r>
      <w:r w:rsidR="002C603F" w:rsidRPr="004538A1">
        <w:rPr>
          <w:rFonts w:ascii="Arial Narrow" w:hAnsi="Arial Narrow" w:cs="Calibri"/>
          <w:color w:val="auto"/>
        </w:rPr>
        <w:t>a obuća)</w:t>
      </w:r>
    </w:p>
    <w:p w14:paraId="5440346B" w14:textId="77777777" w:rsidR="002C603F" w:rsidRPr="004538A1" w:rsidRDefault="002C603F">
      <w:pPr>
        <w:jc w:val="both"/>
        <w:rPr>
          <w:rFonts w:ascii="Arial Narrow" w:eastAsia="Calibri" w:hAnsi="Arial Narrow" w:cs="Calibri"/>
          <w:color w:val="auto"/>
        </w:rPr>
      </w:pPr>
    </w:p>
    <w:p w14:paraId="1AB22224" w14:textId="35B81D4E" w:rsidR="005E7DD1" w:rsidRPr="004538A1" w:rsidRDefault="00BD6992">
      <w:pPr>
        <w:jc w:val="both"/>
        <w:rPr>
          <w:rFonts w:ascii="Arial Narrow" w:hAnsi="Arial Narrow" w:cs="Calibri"/>
          <w:color w:val="auto"/>
        </w:rPr>
      </w:pPr>
      <w:r w:rsidRPr="004538A1">
        <w:rPr>
          <w:rFonts w:ascii="Cambria Math" w:eastAsia="Cambria Math" w:hAnsi="Cambria Math" w:cs="Cambria Math"/>
          <w:color w:val="auto"/>
        </w:rPr>
        <w:lastRenderedPageBreak/>
        <w:t>⇒</w:t>
      </w:r>
      <w:r w:rsidRPr="004538A1">
        <w:rPr>
          <w:rFonts w:ascii="Arial Narrow" w:hAnsi="Arial Narrow" w:cs="Calibri"/>
          <w:color w:val="auto"/>
        </w:rPr>
        <w:t xml:space="preserve"> </w:t>
      </w:r>
      <w:r w:rsidR="0078328D" w:rsidRPr="004538A1">
        <w:rPr>
          <w:rFonts w:ascii="Arial Narrow" w:hAnsi="Arial Narrow" w:cs="Calibri"/>
          <w:color w:val="auto"/>
        </w:rPr>
        <w:t>Medicinsko osoblje sa završenom medicinskom školom s i sa istaknutom licencom HNS-a, (obvezan isključivo na strani domaćina.)</w:t>
      </w:r>
    </w:p>
    <w:p w14:paraId="3ED46DFC" w14:textId="458BB8F1" w:rsidR="005E7DD1" w:rsidRPr="004538A1" w:rsidRDefault="00BD6992">
      <w:pPr>
        <w:jc w:val="both"/>
        <w:rPr>
          <w:rFonts w:ascii="Arial Narrow" w:hAnsi="Arial Narrow" w:cs="Calibri"/>
          <w:color w:val="auto"/>
        </w:rPr>
      </w:pPr>
      <w:r w:rsidRPr="004538A1">
        <w:rPr>
          <w:rFonts w:ascii="Cambria Math" w:eastAsia="Cambria Math" w:hAnsi="Cambria Math" w:cs="Cambria Math"/>
          <w:color w:val="auto"/>
        </w:rPr>
        <w:t>⇒</w:t>
      </w:r>
      <w:r w:rsidRPr="004538A1">
        <w:rPr>
          <w:rFonts w:ascii="Arial Narrow" w:hAnsi="Arial Narrow" w:cs="Calibri"/>
          <w:color w:val="auto"/>
        </w:rPr>
        <w:t xml:space="preserve"> Fizioterapeut sa istaknutom licencom HNS-a u sportskoj opremi (trenirka, majica i sportska obuća)</w:t>
      </w:r>
    </w:p>
    <w:p w14:paraId="1C42D443" w14:textId="77777777" w:rsidR="002F104B" w:rsidRPr="004538A1" w:rsidRDefault="002F104B">
      <w:pPr>
        <w:jc w:val="both"/>
        <w:rPr>
          <w:rFonts w:ascii="Arial Narrow" w:eastAsia="Calibri" w:hAnsi="Arial Narrow" w:cs="Calibri"/>
          <w:color w:val="auto"/>
        </w:rPr>
      </w:pPr>
    </w:p>
    <w:p w14:paraId="768C2B25" w14:textId="66C94CC3" w:rsidR="005E7DD1" w:rsidRPr="004538A1" w:rsidRDefault="000B7A4E" w:rsidP="007C54A3">
      <w:pPr>
        <w:spacing w:before="100" w:after="100"/>
        <w:jc w:val="center"/>
        <w:rPr>
          <w:rFonts w:ascii="Arial Narrow" w:eastAsia="Calibri" w:hAnsi="Arial Narrow" w:cs="Calibri"/>
          <w:b/>
          <w:bCs/>
          <w:color w:val="auto"/>
        </w:rPr>
      </w:pPr>
      <w:r w:rsidRPr="004538A1">
        <w:rPr>
          <w:rFonts w:ascii="Arial Narrow" w:hAnsi="Arial Narrow" w:cs="Calibri"/>
          <w:b/>
          <w:bCs/>
          <w:color w:val="auto"/>
        </w:rPr>
        <w:t>Članak 13</w:t>
      </w:r>
      <w:r w:rsidR="00BD6992" w:rsidRPr="004538A1">
        <w:rPr>
          <w:rFonts w:ascii="Arial Narrow" w:hAnsi="Arial Narrow" w:cs="Calibri"/>
          <w:b/>
          <w:bCs/>
          <w:color w:val="auto"/>
        </w:rPr>
        <w:t>.</w:t>
      </w:r>
    </w:p>
    <w:p w14:paraId="7A601908" w14:textId="5D014A41"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Igrač koji u toku utakmice bude isključen, mora odmah napustiti unutarnji dio terena. Za vrijeme utakmice najstrože je zabranjeno nešportsko komentiranje sučevih odluka sa klupe za</w:t>
      </w:r>
      <w:r w:rsidR="004743E2" w:rsidRPr="004538A1">
        <w:rPr>
          <w:rFonts w:ascii="Arial Narrow" w:hAnsi="Arial Narrow" w:cs="Calibri"/>
          <w:color w:val="auto"/>
        </w:rPr>
        <w:t xml:space="preserve"> </w:t>
      </w:r>
      <w:r w:rsidRPr="004538A1">
        <w:rPr>
          <w:rFonts w:ascii="Arial Narrow" w:hAnsi="Arial Narrow" w:cs="Calibri"/>
          <w:color w:val="auto"/>
        </w:rPr>
        <w:t xml:space="preserve">pričuvne igrače i vrijeđanje svojih i suparničkih igrača. </w:t>
      </w:r>
    </w:p>
    <w:p w14:paraId="53AD4C01" w14:textId="78A59FB4" w:rsidR="005E7DD1" w:rsidRPr="004538A1" w:rsidRDefault="00BD6992">
      <w:pPr>
        <w:jc w:val="both"/>
        <w:rPr>
          <w:rFonts w:ascii="Arial Narrow" w:eastAsia="Calibri" w:hAnsi="Arial Narrow" w:cs="Calibri"/>
          <w:color w:val="auto"/>
        </w:rPr>
      </w:pPr>
      <w:r w:rsidRPr="004538A1">
        <w:rPr>
          <w:rFonts w:ascii="Arial Narrow" w:hAnsi="Arial Narrow" w:cs="Calibri"/>
          <w:color w:val="auto"/>
        </w:rPr>
        <w:t>U tehničkom prostoru može stajati isključivo trener momčadi, ali koji ne remeti odvijanje utakmice.  Kretanje trenera ili jedne od službenih osoba dozvoljeno je samo unutar označenog tehničkog prostora označenog crtama,</w:t>
      </w:r>
      <w:r w:rsidR="004743E2" w:rsidRPr="004538A1">
        <w:rPr>
          <w:rFonts w:ascii="Arial Narrow" w:hAnsi="Arial Narrow" w:cs="Calibri"/>
          <w:color w:val="auto"/>
        </w:rPr>
        <w:t xml:space="preserve"> </w:t>
      </w:r>
      <w:r w:rsidRPr="004538A1">
        <w:rPr>
          <w:rFonts w:ascii="Arial Narrow" w:hAnsi="Arial Narrow" w:cs="Calibri"/>
          <w:color w:val="auto"/>
        </w:rPr>
        <w:t>sukladno „Pravilima igre za mali nogomet -Futsal“,</w:t>
      </w:r>
      <w:r w:rsidR="004743E2" w:rsidRPr="004538A1">
        <w:rPr>
          <w:rFonts w:ascii="Arial Narrow" w:hAnsi="Arial Narrow" w:cs="Calibri"/>
          <w:color w:val="auto"/>
        </w:rPr>
        <w:t xml:space="preserve"> </w:t>
      </w:r>
      <w:r w:rsidRPr="004538A1">
        <w:rPr>
          <w:rFonts w:ascii="Arial Narrow" w:hAnsi="Arial Narrow" w:cs="Calibri"/>
          <w:color w:val="auto"/>
        </w:rPr>
        <w:t>sukladno Pravilu 1.</w:t>
      </w:r>
    </w:p>
    <w:p w14:paraId="3A49A532" w14:textId="1BAF7033" w:rsidR="005E7DD1" w:rsidRPr="004538A1" w:rsidRDefault="00BD6992">
      <w:pPr>
        <w:jc w:val="both"/>
        <w:rPr>
          <w:rFonts w:ascii="Arial Narrow" w:eastAsia="Calibri" w:hAnsi="Arial Narrow" w:cs="Calibri"/>
          <w:color w:val="auto"/>
        </w:rPr>
      </w:pPr>
      <w:r w:rsidRPr="004538A1">
        <w:rPr>
          <w:rFonts w:ascii="Arial Narrow" w:hAnsi="Arial Narrow" w:cs="Calibri"/>
          <w:color w:val="auto"/>
        </w:rPr>
        <w:t>Igrači se mogu zagrijavati u prostoru za zagrijavanje, koji određuju suci utakmice a prema „Pravilima igre za mali nogomet - Futsal“,</w:t>
      </w:r>
      <w:r w:rsidR="004743E2" w:rsidRPr="004538A1">
        <w:rPr>
          <w:rFonts w:ascii="Arial Narrow" w:hAnsi="Arial Narrow" w:cs="Calibri"/>
          <w:color w:val="auto"/>
        </w:rPr>
        <w:t xml:space="preserve"> </w:t>
      </w:r>
      <w:r w:rsidRPr="004538A1">
        <w:rPr>
          <w:rFonts w:ascii="Arial Narrow" w:hAnsi="Arial Narrow" w:cs="Calibri"/>
          <w:color w:val="auto"/>
        </w:rPr>
        <w:t>sukladno Pravilu 3.</w:t>
      </w:r>
    </w:p>
    <w:p w14:paraId="3653390B" w14:textId="77777777" w:rsidR="005E7DD1" w:rsidRPr="004538A1" w:rsidRDefault="00BD6992">
      <w:pPr>
        <w:jc w:val="both"/>
        <w:rPr>
          <w:rFonts w:ascii="Arial Narrow" w:eastAsia="Calibri" w:hAnsi="Arial Narrow" w:cs="Calibri"/>
          <w:color w:val="auto"/>
        </w:rPr>
      </w:pPr>
      <w:r w:rsidRPr="004538A1">
        <w:rPr>
          <w:rFonts w:ascii="Arial Narrow" w:hAnsi="Arial Narrow" w:cs="Calibri"/>
          <w:color w:val="auto"/>
        </w:rPr>
        <w:t>Prilikom jednominutnog odmora dopušteno je igračima koji su u tom trenutku igrali sjesti na klupu za pričuvne igrače uz službene osobe dok svi pričuvni igrači moraju uči u teren za igru unutar tehničkog prostora.</w:t>
      </w:r>
    </w:p>
    <w:p w14:paraId="08E31949" w14:textId="2513BDDA" w:rsidR="002F104B" w:rsidRPr="004538A1" w:rsidRDefault="002D4778">
      <w:pPr>
        <w:jc w:val="both"/>
        <w:rPr>
          <w:rFonts w:ascii="Arial Narrow" w:hAnsi="Arial Narrow"/>
          <w:color w:val="auto"/>
        </w:rPr>
      </w:pPr>
      <w:r w:rsidRPr="004538A1">
        <w:rPr>
          <w:rFonts w:ascii="Arial Narrow" w:hAnsi="Arial Narrow"/>
          <w:color w:val="auto"/>
        </w:rPr>
        <w:t xml:space="preserve">"Zamjenski igrač ili službena osoba koja se nalazi na klupi u tehničkom prostoru ili dodatnoj klupi, a bude opomenut ili isključen njegovoj momčadi upisat će se jedan akumulirani prekršaj. Ukoliko su suci zaustavili igru, igra se nastavlja neizravnim slobodnim udarcem za suparničku momčad. Ukoliko su taj zamjenski igrač, službena osoba ili njegova momčad također počinili dodatni prekršaj ili ometali igru, igra se nastavlja u skladu s poglavljem Tumačenje i preporuke unutar Praktičnih smjernica za </w:t>
      </w:r>
      <w:proofErr w:type="spellStart"/>
      <w:r w:rsidRPr="004538A1">
        <w:rPr>
          <w:rFonts w:ascii="Arial Narrow" w:hAnsi="Arial Narrow"/>
          <w:color w:val="auto"/>
        </w:rPr>
        <w:t>futsalske</w:t>
      </w:r>
      <w:proofErr w:type="spellEnd"/>
      <w:r w:rsidRPr="004538A1">
        <w:rPr>
          <w:rFonts w:ascii="Arial Narrow" w:hAnsi="Arial Narrow"/>
          <w:color w:val="auto"/>
        </w:rPr>
        <w:t xml:space="preserve"> suce i ostale članove  sudačkog tima, odnosno dijelom koji se odnosi na Pravilo 3.</w:t>
      </w:r>
      <w:r w:rsidR="00BD6992" w:rsidRPr="004538A1">
        <w:rPr>
          <w:rFonts w:ascii="Arial Narrow" w:hAnsi="Arial Narrow" w:cs="Calibri"/>
          <w:color w:val="auto"/>
        </w:rPr>
        <w:t>   </w:t>
      </w:r>
    </w:p>
    <w:p w14:paraId="31C03895" w14:textId="4AD5D898" w:rsidR="005E7DD1" w:rsidRPr="004538A1" w:rsidRDefault="00BD6992">
      <w:pPr>
        <w:jc w:val="both"/>
        <w:rPr>
          <w:rFonts w:ascii="Arial Narrow" w:eastAsia="Calibri" w:hAnsi="Arial Narrow" w:cs="Calibri"/>
          <w:color w:val="auto"/>
          <w:u w:color="FF0000"/>
        </w:rPr>
      </w:pPr>
      <w:r w:rsidRPr="004538A1">
        <w:rPr>
          <w:rFonts w:ascii="Arial Narrow" w:hAnsi="Arial Narrow" w:cs="Calibri"/>
          <w:color w:val="auto"/>
        </w:rPr>
        <w:t>        </w:t>
      </w:r>
    </w:p>
    <w:p w14:paraId="364780F3" w14:textId="3D9D7C52" w:rsidR="005E7DD1" w:rsidRPr="004538A1" w:rsidRDefault="000B7A4E" w:rsidP="007C54A3">
      <w:pPr>
        <w:spacing w:before="100" w:after="100"/>
        <w:jc w:val="center"/>
        <w:rPr>
          <w:rFonts w:ascii="Arial Narrow" w:eastAsia="Calibri" w:hAnsi="Arial Narrow" w:cs="Calibri"/>
          <w:color w:val="auto"/>
        </w:rPr>
      </w:pPr>
      <w:r w:rsidRPr="004538A1">
        <w:rPr>
          <w:rFonts w:ascii="Arial Narrow" w:hAnsi="Arial Narrow" w:cs="Calibri"/>
          <w:b/>
          <w:bCs/>
          <w:color w:val="auto"/>
        </w:rPr>
        <w:t>Članak 14.</w:t>
      </w:r>
    </w:p>
    <w:p w14:paraId="702AB56E" w14:textId="34701C3C" w:rsidR="005E7DD1" w:rsidRPr="004538A1" w:rsidRDefault="00BD6992">
      <w:pPr>
        <w:spacing w:before="100" w:after="100"/>
        <w:jc w:val="both"/>
        <w:rPr>
          <w:rFonts w:ascii="Arial Narrow" w:eastAsia="Calibri" w:hAnsi="Arial Narrow" w:cs="Calibri"/>
          <w:color w:val="auto"/>
        </w:rPr>
      </w:pPr>
      <w:r w:rsidRPr="004538A1">
        <w:rPr>
          <w:rFonts w:ascii="Arial Narrow" w:hAnsi="Arial Narrow" w:cs="Calibri"/>
          <w:color w:val="auto"/>
        </w:rPr>
        <w:t>Svaki klub mora odrediti osobu koja će ga predstavljati na utakmici. Predstavnik kluba mora imati pismenu punomoć od svog kluba koju stavlja na uvid delegatu prije utakmice.</w:t>
      </w:r>
      <w:r w:rsidR="004743E2" w:rsidRPr="004538A1">
        <w:rPr>
          <w:rFonts w:ascii="Arial Narrow" w:hAnsi="Arial Narrow" w:cs="Calibri"/>
          <w:color w:val="auto"/>
        </w:rPr>
        <w:t xml:space="preserve"> </w:t>
      </w:r>
    </w:p>
    <w:p w14:paraId="03B64124" w14:textId="3E27DA57" w:rsidR="004743E2"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t>Predstavnik kluba uz punomoć, delegatu utakmice predaje formulare zapisnika, sastav momčadi i sportske iskaznice igrača kao i licencu trenera. Predstavnik kluba sudjeluje u utvrđivanju identiteta igrača, upisivanju podataka u zapisnik utakmice i potpisivanju zapisnika.  Osim trenera niti jedna osoba ne smije stajati na nogama  niti sudjelovati u vođenju momčadi, u protivnom podliježe disciplinskim sankcijama.</w:t>
      </w:r>
    </w:p>
    <w:p w14:paraId="74AB9C01" w14:textId="77777777" w:rsidR="005E7DD1" w:rsidRPr="004538A1" w:rsidRDefault="00BD6992">
      <w:pPr>
        <w:pStyle w:val="Default"/>
        <w:jc w:val="both"/>
        <w:rPr>
          <w:rFonts w:ascii="Arial Narrow" w:eastAsia="Calibri" w:hAnsi="Arial Narrow" w:cs="Calibri"/>
          <w:color w:val="auto"/>
        </w:rPr>
      </w:pPr>
      <w:r w:rsidRPr="004538A1">
        <w:rPr>
          <w:rFonts w:ascii="Arial Narrow" w:hAnsi="Arial Narrow" w:cs="Calibri"/>
          <w:color w:val="auto"/>
        </w:rPr>
        <w:t xml:space="preserve">Trener može obavljati svoju dužnost na utakmicama mladeži, samo ako ima licencu za rad u određenom klubu izdanu u skladu sa odredbama odgovarajućeg pravilnika. </w:t>
      </w:r>
    </w:p>
    <w:p w14:paraId="664A4FCC" w14:textId="77777777" w:rsidR="004743E2" w:rsidRPr="004538A1" w:rsidRDefault="00BD6992">
      <w:pPr>
        <w:pStyle w:val="Default"/>
        <w:jc w:val="both"/>
        <w:rPr>
          <w:rFonts w:ascii="Arial Narrow" w:hAnsi="Arial Narrow" w:cs="Calibri"/>
          <w:color w:val="auto"/>
        </w:rPr>
      </w:pPr>
      <w:r w:rsidRPr="004538A1">
        <w:rPr>
          <w:rFonts w:ascii="Arial Narrow" w:hAnsi="Arial Narrow" w:cs="Calibri"/>
          <w:color w:val="auto"/>
        </w:rPr>
        <w:t xml:space="preserve">Ako delegat ustanovi da osoba koja se predstavlja za trenera ili pomoćnog trenera nema dozvolu za rad izdanu u skladu sa stavkom 1. ovog članka, neće mu dozvoliti ulaz u ograđeni dio igrališta. </w:t>
      </w:r>
    </w:p>
    <w:p w14:paraId="0E60C9F4" w14:textId="77777777" w:rsidR="004743E2" w:rsidRPr="004538A1" w:rsidRDefault="004743E2">
      <w:pPr>
        <w:pStyle w:val="Default"/>
        <w:jc w:val="both"/>
        <w:rPr>
          <w:rFonts w:ascii="Arial Narrow" w:hAnsi="Arial Narrow" w:cs="Calibri"/>
          <w:color w:val="auto"/>
        </w:rPr>
      </w:pPr>
    </w:p>
    <w:p w14:paraId="3E6EFA2B" w14:textId="61EDE6B3" w:rsidR="005E7DD1" w:rsidRPr="004538A1" w:rsidRDefault="000B7A4E">
      <w:pPr>
        <w:spacing w:before="100" w:after="100"/>
        <w:jc w:val="center"/>
        <w:rPr>
          <w:rFonts w:ascii="Arial Narrow" w:eastAsia="Calibri" w:hAnsi="Arial Narrow" w:cs="Calibri"/>
          <w:color w:val="auto"/>
        </w:rPr>
      </w:pPr>
      <w:r w:rsidRPr="004538A1">
        <w:rPr>
          <w:rFonts w:ascii="Arial Narrow" w:hAnsi="Arial Narrow" w:cs="Calibri"/>
          <w:b/>
          <w:bCs/>
          <w:color w:val="auto"/>
        </w:rPr>
        <w:t>Članak 15.</w:t>
      </w:r>
    </w:p>
    <w:p w14:paraId="0CEEF054" w14:textId="465AC56B" w:rsidR="000B7A4E"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t>Klubovi su odgovorni za zdravstvenu zaštitu igrača i organizator ne snosi nikakvu odgovornost u slučaju povrede.</w:t>
      </w:r>
    </w:p>
    <w:p w14:paraId="461F9EC0" w14:textId="737E6C1B" w:rsidR="005E7DD1" w:rsidRPr="004538A1" w:rsidRDefault="000B7A4E">
      <w:pPr>
        <w:spacing w:before="100" w:after="100"/>
        <w:jc w:val="center"/>
        <w:rPr>
          <w:rFonts w:ascii="Arial Narrow" w:eastAsia="Calibri" w:hAnsi="Arial Narrow" w:cs="Calibri"/>
          <w:color w:val="auto"/>
        </w:rPr>
      </w:pPr>
      <w:r w:rsidRPr="004538A1">
        <w:rPr>
          <w:rFonts w:ascii="Arial Narrow" w:hAnsi="Arial Narrow" w:cs="Calibri"/>
          <w:b/>
          <w:bCs/>
          <w:color w:val="auto"/>
        </w:rPr>
        <w:t>Članak 16.</w:t>
      </w:r>
    </w:p>
    <w:p w14:paraId="19F023E9" w14:textId="7254D14D" w:rsidR="002C603F" w:rsidRPr="004538A1" w:rsidRDefault="00BD6992">
      <w:pPr>
        <w:spacing w:before="100" w:after="100"/>
        <w:jc w:val="both"/>
        <w:rPr>
          <w:rFonts w:ascii="Arial Narrow" w:hAnsi="Arial Narrow" w:cs="Calibri"/>
          <w:color w:val="auto"/>
        </w:rPr>
      </w:pPr>
      <w:r w:rsidRPr="004538A1">
        <w:rPr>
          <w:rFonts w:ascii="Arial Narrow" w:hAnsi="Arial Narrow" w:cs="Calibri"/>
          <w:color w:val="auto"/>
        </w:rPr>
        <w:t xml:space="preserve">Utakmica bez službene osobe medicinske struke </w:t>
      </w:r>
      <w:r w:rsidR="004743E2" w:rsidRPr="004538A1">
        <w:rPr>
          <w:rFonts w:ascii="Arial Narrow" w:hAnsi="Arial Narrow" w:cs="Calibri"/>
          <w:color w:val="auto"/>
        </w:rPr>
        <w:t>(doktor</w:t>
      </w:r>
      <w:r w:rsidR="00C45FE2" w:rsidRPr="004538A1">
        <w:rPr>
          <w:rFonts w:ascii="Arial Narrow" w:hAnsi="Arial Narrow" w:cs="Calibri"/>
          <w:color w:val="auto"/>
        </w:rPr>
        <w:t xml:space="preserve">, </w:t>
      </w:r>
      <w:r w:rsidR="005A4C83" w:rsidRPr="004538A1">
        <w:rPr>
          <w:rFonts w:ascii="Arial Narrow" w:hAnsi="Arial Narrow" w:cs="Calibri"/>
          <w:color w:val="auto"/>
        </w:rPr>
        <w:t>medicinsko osoblje</w:t>
      </w:r>
      <w:r w:rsidR="00C45FE2" w:rsidRPr="004538A1">
        <w:rPr>
          <w:rFonts w:ascii="Arial Narrow" w:hAnsi="Arial Narrow" w:cs="Calibri"/>
          <w:color w:val="auto"/>
        </w:rPr>
        <w:t xml:space="preserve"> ili fizioterapeut</w:t>
      </w:r>
      <w:r w:rsidR="004743E2" w:rsidRPr="004538A1">
        <w:rPr>
          <w:rFonts w:ascii="Arial Narrow" w:hAnsi="Arial Narrow" w:cs="Calibri"/>
          <w:color w:val="auto"/>
        </w:rPr>
        <w:t xml:space="preserve">) </w:t>
      </w:r>
      <w:r w:rsidRPr="004538A1">
        <w:rPr>
          <w:rFonts w:ascii="Arial Narrow" w:hAnsi="Arial Narrow" w:cs="Calibri"/>
          <w:color w:val="auto"/>
        </w:rPr>
        <w:t>ne može</w:t>
      </w:r>
      <w:r w:rsidR="004743E2" w:rsidRPr="004538A1">
        <w:rPr>
          <w:rFonts w:ascii="Arial Narrow" w:hAnsi="Arial Narrow" w:cs="Calibri"/>
          <w:color w:val="auto"/>
        </w:rPr>
        <w:t xml:space="preserve"> </w:t>
      </w:r>
      <w:r w:rsidRPr="004538A1">
        <w:rPr>
          <w:rFonts w:ascii="Arial Narrow" w:hAnsi="Arial Narrow" w:cs="Calibri"/>
          <w:color w:val="auto"/>
        </w:rPr>
        <w:t xml:space="preserve">započeti. Krajnji rok je za dolazak medicinskog osoblja 15 minuta od vremena zakazanog za početak utakmice. </w:t>
      </w:r>
    </w:p>
    <w:p w14:paraId="00FCDF9B" w14:textId="41234594" w:rsidR="00BC6D69" w:rsidRDefault="00BD6992" w:rsidP="00BF17F7">
      <w:pPr>
        <w:spacing w:before="100" w:after="100"/>
        <w:jc w:val="both"/>
        <w:rPr>
          <w:rFonts w:ascii="Arial Narrow" w:hAnsi="Arial Narrow" w:cs="Calibri"/>
          <w:color w:val="auto"/>
        </w:rPr>
      </w:pPr>
      <w:r w:rsidRPr="004538A1">
        <w:rPr>
          <w:rFonts w:ascii="Arial Narrow" w:hAnsi="Arial Narrow" w:cs="Calibri"/>
          <w:color w:val="auto"/>
        </w:rPr>
        <w:t>U slučaju nedolaska službene osobe medicinske struke, svu odgovornost snosi domaćin</w:t>
      </w:r>
      <w:r w:rsidR="004743E2" w:rsidRPr="004538A1">
        <w:rPr>
          <w:rFonts w:ascii="Arial Narrow" w:hAnsi="Arial Narrow" w:cs="Calibri"/>
          <w:color w:val="auto"/>
        </w:rPr>
        <w:t xml:space="preserve"> organizacije turnira</w:t>
      </w:r>
      <w:r w:rsidRPr="004538A1">
        <w:rPr>
          <w:rFonts w:ascii="Arial Narrow" w:hAnsi="Arial Narrow" w:cs="Calibri"/>
          <w:color w:val="auto"/>
        </w:rPr>
        <w:t xml:space="preserve"> za neodigravanje utakmice. </w:t>
      </w:r>
      <w:r w:rsidR="004743E2" w:rsidRPr="004538A1">
        <w:rPr>
          <w:rFonts w:ascii="Arial Narrow" w:hAnsi="Arial Narrow" w:cs="Calibri"/>
          <w:color w:val="auto"/>
        </w:rPr>
        <w:t>Domaćin organizacije turnira</w:t>
      </w:r>
      <w:r w:rsidRPr="004538A1">
        <w:rPr>
          <w:rFonts w:ascii="Arial Narrow" w:hAnsi="Arial Narrow" w:cs="Calibri"/>
          <w:color w:val="auto"/>
        </w:rPr>
        <w:t xml:space="preserve"> je također obvezan osigurati  vozilo sa vozačem u slučaju potrebe za slanjem igrača u zdravstvenu instituciju. </w:t>
      </w:r>
    </w:p>
    <w:p w14:paraId="2829D47F" w14:textId="77777777" w:rsidR="00674E0C" w:rsidRPr="004538A1" w:rsidRDefault="00674E0C" w:rsidP="00BF17F7">
      <w:pPr>
        <w:spacing w:before="100" w:after="100"/>
        <w:jc w:val="both"/>
        <w:rPr>
          <w:rFonts w:ascii="Arial Narrow" w:hAnsi="Arial Narrow" w:cs="Calibri"/>
          <w:color w:val="auto"/>
        </w:rPr>
      </w:pPr>
    </w:p>
    <w:p w14:paraId="3902A6E3" w14:textId="77777777" w:rsidR="00674E0C" w:rsidRPr="00221FD2" w:rsidRDefault="00674E0C" w:rsidP="00674E0C">
      <w:pPr>
        <w:jc w:val="both"/>
        <w:rPr>
          <w:rFonts w:ascii="Arial Narrow" w:hAnsi="Arial Narrow" w:cs="Calibri"/>
          <w:b/>
          <w:bCs/>
          <w:sz w:val="22"/>
          <w:szCs w:val="22"/>
        </w:rPr>
      </w:pPr>
      <w:r w:rsidRPr="00221FD2">
        <w:rPr>
          <w:rFonts w:ascii="Arial Narrow" w:hAnsi="Arial Narrow" w:cs="Calibri"/>
          <w:b/>
          <w:bCs/>
          <w:sz w:val="22"/>
          <w:szCs w:val="22"/>
        </w:rPr>
        <w:lastRenderedPageBreak/>
        <w:t xml:space="preserve">PREDSTAVNIK KLUBA </w:t>
      </w:r>
    </w:p>
    <w:p w14:paraId="35C92590" w14:textId="45FBCB57" w:rsidR="00674E0C" w:rsidRPr="00221FD2" w:rsidRDefault="00674E0C" w:rsidP="00674E0C">
      <w:pPr>
        <w:ind w:left="2832" w:firstLine="708"/>
        <w:jc w:val="both"/>
        <w:rPr>
          <w:rFonts w:ascii="Arial Narrow" w:hAnsi="Arial Narrow" w:cs="Calibri"/>
          <w:b/>
          <w:bCs/>
          <w:sz w:val="22"/>
          <w:szCs w:val="22"/>
        </w:rPr>
      </w:pPr>
      <w:r w:rsidRPr="00221FD2">
        <w:rPr>
          <w:rFonts w:ascii="Arial Narrow" w:hAnsi="Arial Narrow" w:cs="Calibri"/>
          <w:sz w:val="22"/>
          <w:szCs w:val="22"/>
        </w:rPr>
        <w:t xml:space="preserve">            </w:t>
      </w:r>
      <w:r w:rsidRPr="00221FD2">
        <w:rPr>
          <w:rFonts w:ascii="Arial Narrow" w:hAnsi="Arial Narrow" w:cs="Calibri"/>
          <w:b/>
          <w:bCs/>
          <w:sz w:val="22"/>
          <w:szCs w:val="22"/>
        </w:rPr>
        <w:t xml:space="preserve"> Članak 1</w:t>
      </w:r>
      <w:r>
        <w:rPr>
          <w:rFonts w:ascii="Arial Narrow" w:hAnsi="Arial Narrow" w:cs="Calibri"/>
          <w:b/>
          <w:bCs/>
          <w:sz w:val="22"/>
          <w:szCs w:val="22"/>
        </w:rPr>
        <w:t>7</w:t>
      </w:r>
      <w:r w:rsidRPr="00221FD2">
        <w:rPr>
          <w:rFonts w:ascii="Arial Narrow" w:hAnsi="Arial Narrow" w:cs="Calibri"/>
          <w:b/>
          <w:bCs/>
          <w:sz w:val="22"/>
          <w:szCs w:val="22"/>
        </w:rPr>
        <w:t>.</w:t>
      </w:r>
    </w:p>
    <w:p w14:paraId="00B2C9A7" w14:textId="77777777" w:rsidR="00674E0C" w:rsidRPr="00221FD2" w:rsidRDefault="00674E0C" w:rsidP="00674E0C">
      <w:pPr>
        <w:ind w:left="2832" w:firstLine="708"/>
        <w:jc w:val="both"/>
        <w:rPr>
          <w:rFonts w:ascii="Arial Narrow" w:hAnsi="Arial Narrow" w:cs="Calibri"/>
          <w:b/>
          <w:bCs/>
          <w:sz w:val="22"/>
          <w:szCs w:val="22"/>
        </w:rPr>
      </w:pPr>
    </w:p>
    <w:p w14:paraId="65EEB1F4" w14:textId="77777777" w:rsidR="00674E0C" w:rsidRDefault="00674E0C" w:rsidP="00674E0C">
      <w:pPr>
        <w:jc w:val="both"/>
        <w:rPr>
          <w:rFonts w:ascii="Arial Narrow" w:hAnsi="Arial Narrow" w:cs="Calibri"/>
          <w:sz w:val="22"/>
          <w:szCs w:val="22"/>
        </w:rPr>
      </w:pPr>
      <w:r w:rsidRPr="00221FD2">
        <w:rPr>
          <w:rFonts w:ascii="Arial Narrow" w:hAnsi="Arial Narrow" w:cs="Calibri"/>
          <w:sz w:val="22"/>
          <w:szCs w:val="22"/>
        </w:rPr>
        <w:t>Svaki klub mora odrediti osobu koja će predstavljati klub na utakmici. Predstavnik kluba na utakmici ima slijedeća prava i dužnosti: - najmanje 60 minuta prije zakazanog početka utakmice javiti se delegatu i sucu utakmice, - prisustvovati sastanku službenih osoba utakmice radi provjere sportske opreme momčadi te provjere svih detalja oko organizacije utakmice, - unijeti i ovjeriti sastav svoje momčadi i službenih osoba na klupi u Comet sustav najkasnije 60 minuta prije početka utakmice, - predati sportske iskaznice i licence službenih osoba te sudjelovati u utvrđivanju identiteta igrača i provjeri valjanosti licenci, - za vrijeme odigravanja utakmice biti na klupi radi pružanja pomoći sucima utakmice u pogledu otklanjanja eventualnih nedostataka koji su smetnja za normalno odigravanje utakmice, - da obavlja sve druge poslove predviđene propisima HNS-a.</w:t>
      </w:r>
    </w:p>
    <w:p w14:paraId="42695D30" w14:textId="77777777" w:rsidR="0036732A" w:rsidRPr="00944FAD" w:rsidRDefault="0036732A" w:rsidP="00674E0C">
      <w:pPr>
        <w:jc w:val="both"/>
        <w:rPr>
          <w:rFonts w:ascii="Arial Narrow" w:hAnsi="Arial Narrow" w:cs="Calibri"/>
          <w:sz w:val="22"/>
          <w:szCs w:val="22"/>
        </w:rPr>
      </w:pPr>
    </w:p>
    <w:p w14:paraId="6D109DA6" w14:textId="77777777" w:rsidR="005E7DD1" w:rsidRPr="004538A1" w:rsidRDefault="00BD6992">
      <w:pPr>
        <w:spacing w:before="100" w:after="100"/>
        <w:rPr>
          <w:rFonts w:ascii="Arial Narrow" w:eastAsia="Calibri" w:hAnsi="Arial Narrow" w:cs="Calibri"/>
          <w:color w:val="auto"/>
        </w:rPr>
      </w:pPr>
      <w:r w:rsidRPr="004538A1">
        <w:rPr>
          <w:rFonts w:ascii="Arial Narrow" w:hAnsi="Arial Narrow" w:cs="Calibri"/>
          <w:b/>
          <w:bCs/>
          <w:color w:val="auto"/>
        </w:rPr>
        <w:t>DELEGAT  UTAKMICE</w:t>
      </w:r>
    </w:p>
    <w:p w14:paraId="317CDD85" w14:textId="2F63E469" w:rsidR="005E7DD1" w:rsidRPr="004538A1" w:rsidRDefault="000B7A4E">
      <w:pPr>
        <w:spacing w:before="100" w:after="100"/>
        <w:jc w:val="center"/>
        <w:rPr>
          <w:rFonts w:ascii="Arial Narrow" w:eastAsia="Calibri" w:hAnsi="Arial Narrow" w:cs="Calibri"/>
          <w:color w:val="auto"/>
        </w:rPr>
      </w:pPr>
      <w:r w:rsidRPr="004538A1">
        <w:rPr>
          <w:rFonts w:ascii="Arial Narrow" w:hAnsi="Arial Narrow" w:cs="Calibri"/>
          <w:b/>
          <w:bCs/>
          <w:color w:val="auto"/>
        </w:rPr>
        <w:t>Članak 1</w:t>
      </w:r>
      <w:r w:rsidR="00674E0C">
        <w:rPr>
          <w:rFonts w:ascii="Arial Narrow" w:hAnsi="Arial Narrow" w:cs="Calibri"/>
          <w:b/>
          <w:bCs/>
          <w:color w:val="auto"/>
        </w:rPr>
        <w:t>8.</w:t>
      </w:r>
    </w:p>
    <w:p w14:paraId="73588113" w14:textId="77777777" w:rsidR="00371CC9" w:rsidRPr="004538A1" w:rsidRDefault="00371CC9" w:rsidP="00371CC9">
      <w:pPr>
        <w:jc w:val="both"/>
        <w:rPr>
          <w:rFonts w:ascii="Arial Narrow" w:hAnsi="Arial Narrow" w:cs="Calibri"/>
          <w:bCs/>
          <w:color w:val="auto"/>
        </w:rPr>
      </w:pPr>
      <w:bookmarkStart w:id="0" w:name="_Hlk175651374"/>
      <w:r w:rsidRPr="004538A1">
        <w:rPr>
          <w:rFonts w:ascii="Arial Narrow" w:hAnsi="Arial Narrow" w:cs="Calibri"/>
          <w:bCs/>
          <w:color w:val="auto"/>
        </w:rPr>
        <w:t xml:space="preserve">Za svaku prvenstvenu utakmicu Povjerenik za natjecanje određuje delegata koji zastupa rukovodstvo natjecanja, kontrolira ispravnost sportskih iskaznica, licenci službenih osoba i nadležan je za kontrolu cjelokupne organizacije utakmice. </w:t>
      </w:r>
    </w:p>
    <w:p w14:paraId="255CAE3D" w14:textId="77777777" w:rsidR="00371CC9" w:rsidRPr="004538A1" w:rsidRDefault="00371CC9" w:rsidP="00371CC9">
      <w:pPr>
        <w:jc w:val="both"/>
        <w:rPr>
          <w:rFonts w:ascii="Arial Narrow" w:hAnsi="Arial Narrow" w:cs="Calibri"/>
          <w:bCs/>
          <w:color w:val="auto"/>
        </w:rPr>
      </w:pPr>
    </w:p>
    <w:p w14:paraId="6F952935"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 xml:space="preserve">Delegat je obvezan doći u dvoranu najmanje 60 minuta  prije vremena određenog za početak utakmice, te rukovoditi sastankom pred utakmicu na kojem sudjeluju službene osobe, predstavnici klubova i rukovoditelji službi koje sudjeluju u organizaciji utakmice i o tome popunjava zapisnik te provjerava ispunjavanje uvjeta iz Pravilnika o sigurnosti na nogometnim utakmicama i Pravilnika o licenciranju klubova HNS-a. </w:t>
      </w:r>
    </w:p>
    <w:p w14:paraId="485AC84B" w14:textId="77777777" w:rsidR="00371CC9" w:rsidRPr="004538A1" w:rsidRDefault="00371CC9" w:rsidP="00371CC9">
      <w:pPr>
        <w:jc w:val="both"/>
        <w:rPr>
          <w:rFonts w:ascii="Arial Narrow" w:hAnsi="Arial Narrow" w:cs="Calibri"/>
          <w:bCs/>
          <w:color w:val="auto"/>
        </w:rPr>
      </w:pPr>
    </w:p>
    <w:p w14:paraId="5DC2D0C4"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 xml:space="preserve">Delegat je obvezan u COMET sustavu provjeriti ispravnost unosa podataka od strane predstavnika klubova o postavama momčadi i službenim osobama klubova, utvrditi identitet prijavljenih igrača i službenih osoba. </w:t>
      </w:r>
    </w:p>
    <w:p w14:paraId="15CFE225" w14:textId="77777777" w:rsidR="00371CC9" w:rsidRPr="004538A1" w:rsidRDefault="00371CC9" w:rsidP="00371CC9">
      <w:pPr>
        <w:jc w:val="both"/>
        <w:rPr>
          <w:rFonts w:ascii="Arial Narrow" w:hAnsi="Arial Narrow" w:cs="Calibri"/>
          <w:bCs/>
          <w:color w:val="auto"/>
        </w:rPr>
      </w:pPr>
    </w:p>
    <w:p w14:paraId="63237158" w14:textId="77777777" w:rsidR="00371CC9" w:rsidRPr="004538A1" w:rsidRDefault="00371CC9" w:rsidP="00371CC9">
      <w:pPr>
        <w:jc w:val="both"/>
        <w:rPr>
          <w:rFonts w:ascii="Arial Narrow" w:hAnsi="Arial Narrow"/>
          <w:color w:val="auto"/>
        </w:rPr>
      </w:pPr>
      <w:r w:rsidRPr="004538A1">
        <w:rPr>
          <w:rFonts w:ascii="Arial Narrow" w:hAnsi="Arial Narrow"/>
          <w:color w:val="auto"/>
        </w:rPr>
        <w:t>Kompletni podaci o postavama momčadi i službenim osobama na klupi moraju biti unijeti</w:t>
      </w:r>
      <w:r w:rsidRPr="004538A1">
        <w:rPr>
          <w:rFonts w:ascii="Arial Narrow" w:hAnsi="Arial Narrow"/>
          <w:b/>
          <w:bCs/>
          <w:color w:val="auto"/>
        </w:rPr>
        <w:t xml:space="preserve"> </w:t>
      </w:r>
      <w:r w:rsidRPr="004538A1">
        <w:rPr>
          <w:rFonts w:ascii="Arial Narrow" w:hAnsi="Arial Narrow"/>
          <w:b/>
          <w:bCs/>
          <w:color w:val="auto"/>
          <w:u w:val="single"/>
        </w:rPr>
        <w:t xml:space="preserve">i ovjereni </w:t>
      </w:r>
      <w:r w:rsidRPr="004538A1">
        <w:rPr>
          <w:rFonts w:ascii="Arial Narrow" w:hAnsi="Arial Narrow"/>
          <w:color w:val="auto"/>
        </w:rPr>
        <w:t xml:space="preserve">u Comet sustavu </w:t>
      </w:r>
      <w:r w:rsidRPr="004538A1">
        <w:rPr>
          <w:rFonts w:ascii="Arial Narrow" w:hAnsi="Arial Narrow"/>
          <w:b/>
          <w:bCs/>
          <w:color w:val="auto"/>
        </w:rPr>
        <w:t>najkasnije 45 minuta prije zakazanog vremena početka utakmice</w:t>
      </w:r>
      <w:r w:rsidRPr="004538A1">
        <w:rPr>
          <w:rFonts w:ascii="Arial Narrow" w:hAnsi="Arial Narrow"/>
          <w:color w:val="auto"/>
        </w:rPr>
        <w:t xml:space="preserve"> jer istekom tog roka predstavnici klubova više nemaju mogućnost unosa i ovlast mijenjanja unesenih podataka već je to moguće samo od strane delegata utakmice ukoliko su ispunjeni uvjeti iz Propozicija natjecanja.</w:t>
      </w:r>
    </w:p>
    <w:p w14:paraId="61C016E2" w14:textId="77777777" w:rsidR="00371CC9" w:rsidRPr="004538A1" w:rsidRDefault="00371CC9" w:rsidP="00371CC9">
      <w:pPr>
        <w:jc w:val="both"/>
        <w:rPr>
          <w:rFonts w:ascii="Arial Narrow" w:hAnsi="Arial Narrow"/>
          <w:color w:val="auto"/>
        </w:rPr>
      </w:pPr>
      <w:r w:rsidRPr="004538A1">
        <w:rPr>
          <w:rFonts w:ascii="Arial Narrow" w:hAnsi="Arial Narrow"/>
          <w:color w:val="auto"/>
        </w:rPr>
        <w:t>Nakon što provjerite ispravnost unesenih podataka sa priloženim iskaznicama igrača i licencama službenih osoba, zapisnik se isprinta za potrebe sudaca utakmice, službenog spikera, obavijesti za medije i dr.</w:t>
      </w:r>
    </w:p>
    <w:p w14:paraId="213AB4BE" w14:textId="77777777" w:rsidR="00371CC9" w:rsidRPr="004538A1" w:rsidRDefault="00371CC9" w:rsidP="00371CC9">
      <w:pPr>
        <w:jc w:val="both"/>
        <w:rPr>
          <w:rFonts w:ascii="Arial Narrow" w:hAnsi="Arial Narrow"/>
          <w:color w:val="auto"/>
        </w:rPr>
      </w:pPr>
    </w:p>
    <w:p w14:paraId="6434B24A" w14:textId="77777777" w:rsidR="00371CC9" w:rsidRPr="004538A1" w:rsidRDefault="00371CC9" w:rsidP="00371CC9">
      <w:pPr>
        <w:jc w:val="both"/>
        <w:rPr>
          <w:rFonts w:ascii="Arial Narrow" w:hAnsi="Arial Narrow"/>
          <w:color w:val="auto"/>
        </w:rPr>
      </w:pPr>
      <w:r w:rsidRPr="004538A1">
        <w:rPr>
          <w:rFonts w:ascii="Arial Narrow" w:hAnsi="Arial Narrow"/>
          <w:color w:val="auto"/>
        </w:rPr>
        <w:t xml:space="preserve">Po završetku utakmice </w:t>
      </w:r>
      <w:r w:rsidRPr="004538A1">
        <w:rPr>
          <w:rFonts w:ascii="Arial Narrow" w:hAnsi="Arial Narrow"/>
          <w:color w:val="auto"/>
          <w:u w:val="single"/>
        </w:rPr>
        <w:t>nakon što je delegat sa sucem utakmice uskladio podatke</w:t>
      </w:r>
      <w:r w:rsidRPr="004538A1">
        <w:rPr>
          <w:rFonts w:ascii="Arial Narrow" w:hAnsi="Arial Narrow"/>
          <w:color w:val="auto"/>
        </w:rPr>
        <w:t xml:space="preserve"> o strijelcima, opomenutim i isključenim igračima ili službenim osobama unosite na svoje korisničko ime i lozinku te podatke u Izvješće o utakmici, a po </w:t>
      </w:r>
      <w:r w:rsidRPr="004538A1">
        <w:rPr>
          <w:rFonts w:ascii="Arial Narrow" w:hAnsi="Arial Narrow"/>
          <w:color w:val="auto"/>
          <w:u w:val="single"/>
        </w:rPr>
        <w:t xml:space="preserve">završetku provjeru unesenih podataka obavlja sudac utakmice putem svog korisničkog imena, utakmicu iz statusa ZAKAZANA stavlja u status </w:t>
      </w:r>
      <w:r w:rsidRPr="004538A1">
        <w:rPr>
          <w:rFonts w:ascii="Arial Narrow" w:hAnsi="Arial Narrow"/>
          <w:b/>
          <w:bCs/>
          <w:color w:val="auto"/>
          <w:u w:val="single"/>
        </w:rPr>
        <w:t>ODIGRANA</w:t>
      </w:r>
      <w:r w:rsidRPr="004538A1">
        <w:rPr>
          <w:rFonts w:ascii="Arial Narrow" w:hAnsi="Arial Narrow"/>
          <w:color w:val="auto"/>
        </w:rPr>
        <w:t xml:space="preserve"> te potom popunjava Izvještaj suca.</w:t>
      </w:r>
    </w:p>
    <w:p w14:paraId="54A8B5D8" w14:textId="77777777" w:rsidR="00371CC9" w:rsidRPr="004538A1" w:rsidRDefault="00371CC9" w:rsidP="00371CC9">
      <w:pPr>
        <w:jc w:val="both"/>
        <w:rPr>
          <w:rFonts w:ascii="Arial Narrow" w:hAnsi="Arial Narrow"/>
          <w:color w:val="auto"/>
        </w:rPr>
      </w:pPr>
    </w:p>
    <w:p w14:paraId="67550E10" w14:textId="77777777" w:rsidR="00371CC9" w:rsidRPr="004538A1" w:rsidRDefault="00371CC9" w:rsidP="00371CC9">
      <w:pPr>
        <w:jc w:val="both"/>
        <w:rPr>
          <w:rFonts w:ascii="Arial Narrow" w:hAnsi="Arial Narrow"/>
          <w:color w:val="auto"/>
        </w:rPr>
      </w:pPr>
      <w:r w:rsidRPr="004538A1">
        <w:rPr>
          <w:rFonts w:ascii="Arial Narrow" w:hAnsi="Arial Narrow"/>
          <w:color w:val="auto"/>
        </w:rPr>
        <w:t xml:space="preserve">Prije nego što sudac zatvori utakmicu, delegat mora popuniti Fair-Play koji po završetku morate </w:t>
      </w:r>
      <w:r w:rsidRPr="004538A1">
        <w:rPr>
          <w:rFonts w:ascii="Arial Narrow" w:hAnsi="Arial Narrow"/>
          <w:color w:val="auto"/>
          <w:u w:val="single"/>
        </w:rPr>
        <w:t xml:space="preserve">spremiti kao </w:t>
      </w:r>
      <w:r w:rsidRPr="004538A1">
        <w:rPr>
          <w:rFonts w:ascii="Arial Narrow" w:hAnsi="Arial Narrow"/>
          <w:b/>
          <w:bCs/>
          <w:color w:val="auto"/>
          <w:u w:val="single"/>
        </w:rPr>
        <w:t>OVJEREN</w:t>
      </w:r>
      <w:r w:rsidRPr="004538A1">
        <w:rPr>
          <w:rFonts w:ascii="Arial Narrow" w:hAnsi="Arial Narrow"/>
          <w:b/>
          <w:bCs/>
          <w:color w:val="auto"/>
        </w:rPr>
        <w:t>.</w:t>
      </w:r>
    </w:p>
    <w:p w14:paraId="4509598C" w14:textId="77777777" w:rsidR="00371CC9" w:rsidRPr="004538A1" w:rsidRDefault="00371CC9" w:rsidP="00371CC9">
      <w:pPr>
        <w:autoSpaceDE w:val="0"/>
        <w:autoSpaceDN w:val="0"/>
        <w:adjustRightInd w:val="0"/>
        <w:rPr>
          <w:rFonts w:ascii="Arial Narrow" w:hAnsi="Arial Narrow" w:cs="Calibri"/>
          <w:bCs/>
          <w:color w:val="auto"/>
        </w:rPr>
      </w:pPr>
    </w:p>
    <w:p w14:paraId="12BD329E" w14:textId="77777777" w:rsidR="00371CC9" w:rsidRPr="004538A1" w:rsidRDefault="00371CC9" w:rsidP="00371CC9">
      <w:pPr>
        <w:autoSpaceDE w:val="0"/>
        <w:autoSpaceDN w:val="0"/>
        <w:adjustRightInd w:val="0"/>
        <w:jc w:val="both"/>
        <w:rPr>
          <w:rFonts w:ascii="Arial Narrow" w:hAnsi="Arial Narrow" w:cs="Calibri"/>
          <w:bCs/>
          <w:color w:val="auto"/>
        </w:rPr>
      </w:pPr>
      <w:r w:rsidRPr="004538A1">
        <w:rPr>
          <w:rFonts w:ascii="Arial Narrow" w:hAnsi="Arial Narrow" w:cs="Calibri"/>
          <w:bCs/>
          <w:color w:val="auto"/>
        </w:rPr>
        <w:t>Delegat je obvezan kompletan zapisnik s utakmice sačiniti odmah po završenoj utakmice, a izvještaj delegata najkasnije drugi dan do 10 sati ujutro.</w:t>
      </w:r>
    </w:p>
    <w:p w14:paraId="7F4B9A4E" w14:textId="77777777" w:rsidR="00371CC9" w:rsidRPr="004538A1" w:rsidRDefault="00371CC9" w:rsidP="00371CC9">
      <w:pPr>
        <w:autoSpaceDE w:val="0"/>
        <w:autoSpaceDN w:val="0"/>
        <w:adjustRightInd w:val="0"/>
        <w:jc w:val="both"/>
        <w:rPr>
          <w:rFonts w:ascii="Arial Narrow" w:hAnsi="Arial Narrow" w:cs="Calibri"/>
          <w:color w:val="auto"/>
        </w:rPr>
      </w:pPr>
    </w:p>
    <w:p w14:paraId="126BAA69" w14:textId="77777777" w:rsidR="00371CC9" w:rsidRPr="004538A1" w:rsidRDefault="00371CC9" w:rsidP="00371CC9">
      <w:pPr>
        <w:autoSpaceDE w:val="0"/>
        <w:autoSpaceDN w:val="0"/>
        <w:adjustRightInd w:val="0"/>
        <w:jc w:val="both"/>
        <w:rPr>
          <w:rFonts w:ascii="Arial Narrow" w:hAnsi="Arial Narrow" w:cs="Calibri"/>
          <w:bCs/>
          <w:color w:val="auto"/>
        </w:rPr>
      </w:pPr>
      <w:bookmarkStart w:id="1" w:name="_Hlk175648929"/>
      <w:r w:rsidRPr="004538A1">
        <w:rPr>
          <w:rFonts w:ascii="Arial Narrow" w:hAnsi="Arial Narrow" w:cs="Calibri"/>
          <w:bCs/>
          <w:color w:val="auto"/>
        </w:rPr>
        <w:lastRenderedPageBreak/>
        <w:t xml:space="preserve">Kompletan zapisnik u dva primjerka, izvješće o “Fair Play“-u, obračune naknada i troškova službenih osoba, snimku utakmice, ako nije klub domaćin u mogućnosti staviti ju na dogovorenu platformu,   dostaviti poštom Povjereniku za natjecanje u roku od 48 sati nakon odigrane utakmice. </w:t>
      </w:r>
    </w:p>
    <w:bookmarkEnd w:id="1"/>
    <w:p w14:paraId="47752C3A" w14:textId="77777777" w:rsidR="00371CC9" w:rsidRPr="004538A1" w:rsidRDefault="00371CC9" w:rsidP="00371CC9">
      <w:pPr>
        <w:jc w:val="both"/>
        <w:rPr>
          <w:rFonts w:ascii="Arial Narrow" w:hAnsi="Arial Narrow" w:cs="Calibri"/>
          <w:bCs/>
          <w:color w:val="auto"/>
        </w:rPr>
      </w:pPr>
    </w:p>
    <w:p w14:paraId="752E7BBE"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 xml:space="preserve">Delegat je dužan odmah po završetku utakmice telefonski izvijestiti Povjerenika za natjecanje o rezultatu utakmice i eventualnim nepravilnostima. </w:t>
      </w:r>
    </w:p>
    <w:p w14:paraId="134E1D97" w14:textId="77777777" w:rsidR="00371CC9" w:rsidRPr="004538A1" w:rsidRDefault="00371CC9" w:rsidP="00371CC9">
      <w:pPr>
        <w:ind w:firstLine="708"/>
        <w:jc w:val="both"/>
        <w:rPr>
          <w:rFonts w:ascii="Arial Narrow" w:hAnsi="Arial Narrow" w:cs="Calibri"/>
          <w:bCs/>
          <w:color w:val="auto"/>
        </w:rPr>
      </w:pPr>
    </w:p>
    <w:p w14:paraId="36D1DD2F"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Delegat je obvezan voditi računa da predstavnici medija imaju osigurane uvjete za rad i dobiju potrebne informacije o sastavima momčadi i službenim osobama, ako je potrebno da se održi konferencija za novinare nakon utakmice, a posebno da se izvrše sve obveze prema naslovnom sponzoru Lige i televiziji ovlaštenoj za prijenos i praćenje utakmice prije, za vrijeme kao i poslije odigrane utakmice</w:t>
      </w:r>
    </w:p>
    <w:bookmarkEnd w:id="0"/>
    <w:p w14:paraId="2C1F17D0" w14:textId="77777777" w:rsidR="00371CC9" w:rsidRPr="004538A1" w:rsidRDefault="00371CC9" w:rsidP="00371CC9">
      <w:pPr>
        <w:ind w:firstLine="708"/>
        <w:jc w:val="both"/>
        <w:rPr>
          <w:rFonts w:ascii="Arial Narrow" w:hAnsi="Arial Narrow" w:cs="Calibri"/>
          <w:bCs/>
          <w:color w:val="auto"/>
        </w:rPr>
      </w:pPr>
    </w:p>
    <w:p w14:paraId="3FE141D5"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Delegat kontrolira ispravnost podnijetih obračuna putnih troškova sudaca utakmice, a obvezan je izvršiti i druge radnje koje mu povjeri Povjerenik za natjecanje.</w:t>
      </w:r>
    </w:p>
    <w:p w14:paraId="3FA755DB" w14:textId="77777777" w:rsidR="00371CC9" w:rsidRPr="004538A1" w:rsidRDefault="00371CC9" w:rsidP="00371CC9">
      <w:pPr>
        <w:ind w:firstLine="708"/>
        <w:jc w:val="both"/>
        <w:rPr>
          <w:rFonts w:ascii="Arial Narrow" w:hAnsi="Arial Narrow" w:cs="Calibri"/>
          <w:bCs/>
          <w:color w:val="auto"/>
        </w:rPr>
      </w:pPr>
    </w:p>
    <w:p w14:paraId="1195855C"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 xml:space="preserve">Delegat je dužan u roku od 48 sati po odigranoj utakmici dostaviti obrazac o kontroli suđenja Povjereniku za određivanje sudaca, ako na utakmici nema kontrolora sudaca. </w:t>
      </w:r>
    </w:p>
    <w:p w14:paraId="3029C2E2" w14:textId="77777777" w:rsidR="00371CC9" w:rsidRPr="004538A1" w:rsidRDefault="00371CC9" w:rsidP="00371CC9">
      <w:pPr>
        <w:jc w:val="both"/>
        <w:rPr>
          <w:rFonts w:ascii="Arial Narrow" w:hAnsi="Arial Narrow" w:cs="Calibri"/>
          <w:bCs/>
          <w:color w:val="auto"/>
        </w:rPr>
      </w:pPr>
    </w:p>
    <w:p w14:paraId="4D26353D"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bCs/>
          <w:color w:val="auto"/>
        </w:rPr>
        <w:t>Ako na utakmicu ne dođe delegat utakmice, onda sve vezano za njegove obaveze preuzima sudac utakmice.</w:t>
      </w:r>
    </w:p>
    <w:p w14:paraId="4DD53688" w14:textId="77777777" w:rsidR="00371CC9" w:rsidRPr="004538A1" w:rsidRDefault="00371CC9" w:rsidP="00371CC9">
      <w:pPr>
        <w:jc w:val="both"/>
        <w:rPr>
          <w:rFonts w:ascii="Arial Narrow" w:hAnsi="Arial Narrow" w:cs="Calibri"/>
          <w:bCs/>
          <w:color w:val="auto"/>
        </w:rPr>
      </w:pPr>
    </w:p>
    <w:p w14:paraId="0799E34A" w14:textId="77777777" w:rsidR="00371CC9" w:rsidRPr="004538A1" w:rsidRDefault="00371CC9" w:rsidP="00371CC9">
      <w:pPr>
        <w:jc w:val="both"/>
        <w:rPr>
          <w:rFonts w:ascii="Arial Narrow" w:hAnsi="Arial Narrow" w:cs="Calibri"/>
          <w:bCs/>
          <w:color w:val="auto"/>
        </w:rPr>
      </w:pPr>
      <w:r w:rsidRPr="004538A1">
        <w:rPr>
          <w:rFonts w:ascii="Arial Narrow" w:hAnsi="Arial Narrow" w:cs="Calibri"/>
          <w:color w:val="auto"/>
        </w:rPr>
        <w:t>Delegati su na utakmicu dužni doći primjereno odjeveni (duge hlače, košulja, sako).</w:t>
      </w:r>
    </w:p>
    <w:p w14:paraId="35B1463B" w14:textId="263E6869" w:rsidR="00371CC9" w:rsidRPr="004538A1" w:rsidRDefault="00371CC9" w:rsidP="00371CC9">
      <w:pPr>
        <w:spacing w:before="100" w:beforeAutospacing="1" w:after="240"/>
        <w:jc w:val="center"/>
        <w:rPr>
          <w:rFonts w:ascii="Arial Narrow" w:hAnsi="Arial Narrow" w:cs="Calibri"/>
          <w:b/>
          <w:iCs/>
          <w:color w:val="auto"/>
        </w:rPr>
      </w:pPr>
      <w:r w:rsidRPr="004538A1">
        <w:rPr>
          <w:rFonts w:ascii="Arial Narrow" w:hAnsi="Arial Narrow" w:cs="Calibri"/>
          <w:b/>
          <w:iCs/>
          <w:color w:val="auto"/>
        </w:rPr>
        <w:t xml:space="preserve">Članak </w:t>
      </w:r>
      <w:r w:rsidR="007B6BA6" w:rsidRPr="004538A1">
        <w:rPr>
          <w:rFonts w:ascii="Arial Narrow" w:hAnsi="Arial Narrow" w:cs="Calibri"/>
          <w:b/>
          <w:iCs/>
          <w:color w:val="auto"/>
        </w:rPr>
        <w:t>1</w:t>
      </w:r>
      <w:r w:rsidR="00674E0C">
        <w:rPr>
          <w:rFonts w:ascii="Arial Narrow" w:hAnsi="Arial Narrow" w:cs="Calibri"/>
          <w:b/>
          <w:iCs/>
          <w:color w:val="auto"/>
        </w:rPr>
        <w:t>9.</w:t>
      </w:r>
    </w:p>
    <w:p w14:paraId="6CE00FAF" w14:textId="77777777" w:rsidR="00371CC9" w:rsidRPr="004538A1" w:rsidRDefault="00371CC9" w:rsidP="00371CC9">
      <w:pPr>
        <w:spacing w:before="100" w:beforeAutospacing="1" w:after="240"/>
        <w:jc w:val="both"/>
        <w:rPr>
          <w:rFonts w:ascii="Arial Narrow" w:hAnsi="Arial Narrow" w:cs="Calibri"/>
          <w:iCs/>
          <w:color w:val="auto"/>
        </w:rPr>
      </w:pPr>
      <w:r w:rsidRPr="004538A1">
        <w:rPr>
          <w:rFonts w:ascii="Arial Narrow" w:hAnsi="Arial Narrow" w:cs="Calibri"/>
          <w:iCs/>
          <w:color w:val="auto"/>
        </w:rPr>
        <w:t xml:space="preserve">Zapisnik utakmice je javna isprava i podaci uneseni u zapisnik smatraju se da su točni sve dok se ne dokaže suprotno. Ako se utvrdi da su u zapisnik unijeti netočni podaci, Povjerenik natjecanja će izvršiti ispravak tako da zapisnik odgovara činjeničnom stanju. Ispravak netočnih podataka u zapisnik obavlja se po službenoj dužnosti - usklađivanjem podataka iz zapisnika sa izvještajima sudaca i delegata utakmice, kao i na pismeni zahtjev kluba sudionika utakmice. Ako se radi o greškama u rezultatu prvenstvene utakmice i upisanim disciplinskim mjerama, odluku o ispravci greške Povjerenik natjecanja će radi točnog obavještavanja svih klubova objaviti u službenom glasniku. Povjerenik natjecanja obvezan je temeljem uvida u zapisnik, a putem službenog glasnika obavijestiti klub o automatskoj kazni igranja zbog tri javne opomene. Ova obveza povjerenika za natjecanje ne isključuje obvezu kluba da vodi evidenciju javnih opomena. </w:t>
      </w:r>
    </w:p>
    <w:p w14:paraId="6AC6AD00" w14:textId="77777777" w:rsidR="00371CC9" w:rsidRPr="004538A1" w:rsidRDefault="00371CC9" w:rsidP="00371CC9">
      <w:pPr>
        <w:spacing w:before="100" w:beforeAutospacing="1" w:after="240"/>
        <w:jc w:val="both"/>
        <w:rPr>
          <w:rFonts w:ascii="Arial Narrow" w:hAnsi="Arial Narrow" w:cs="Calibri"/>
          <w:iCs/>
          <w:color w:val="auto"/>
        </w:rPr>
      </w:pPr>
      <w:r w:rsidRPr="004538A1">
        <w:rPr>
          <w:rFonts w:ascii="Arial Narrow" w:hAnsi="Arial Narrow" w:cs="Calibri"/>
          <w:iCs/>
          <w:color w:val="auto"/>
        </w:rPr>
        <w:t>Nedostavljane obavijesti iz prve rečenice ovog stavka ne isključuje disciplinsku i natjecateljsku odgovornost kluba čiji je igrač nastupio s tri javne opomene.</w:t>
      </w:r>
    </w:p>
    <w:p w14:paraId="4D7F61C6" w14:textId="77777777" w:rsidR="007B6BA6" w:rsidRPr="004538A1" w:rsidRDefault="00371CC9" w:rsidP="007B6BA6">
      <w:pPr>
        <w:spacing w:before="100" w:beforeAutospacing="1" w:after="240"/>
        <w:jc w:val="both"/>
        <w:rPr>
          <w:rFonts w:ascii="Arial Narrow" w:hAnsi="Arial Narrow" w:cs="Calibri"/>
          <w:color w:val="auto"/>
        </w:rPr>
      </w:pPr>
      <w:r w:rsidRPr="004538A1">
        <w:rPr>
          <w:rFonts w:ascii="Arial Narrow" w:hAnsi="Arial Narrow" w:cs="Calibri"/>
          <w:color w:val="auto"/>
        </w:rPr>
        <w:t>Tijekom provedbe natjecanja klub domaćin obvezan je osigurati neophodne tehničke uvjete i educiranu osobu za pisanje zapisnika i izvještaja utakmice u aplikacijskom sustavu COMET HNS (</w:t>
      </w:r>
      <w:hyperlink r:id="rId7" w:history="1">
        <w:r w:rsidRPr="004538A1">
          <w:rPr>
            <w:rStyle w:val="Hiperveza"/>
            <w:rFonts w:ascii="Arial Narrow" w:hAnsi="Arial Narrow" w:cs="Calibri"/>
            <w:color w:val="auto"/>
          </w:rPr>
          <w:t>http://comet.hns-cff.hr</w:t>
        </w:r>
      </w:hyperlink>
      <w:r w:rsidRPr="004538A1">
        <w:rPr>
          <w:rFonts w:ascii="Arial Narrow" w:hAnsi="Arial Narrow" w:cs="Calibri"/>
          <w:color w:val="auto"/>
        </w:rPr>
        <w:t>).</w:t>
      </w:r>
    </w:p>
    <w:p w14:paraId="38F22728" w14:textId="43385CEF" w:rsidR="00FE136D" w:rsidRPr="00674E0C" w:rsidRDefault="007B6BA6" w:rsidP="007B6BA6">
      <w:pPr>
        <w:spacing w:before="100" w:beforeAutospacing="1" w:after="240"/>
        <w:ind w:left="3540"/>
        <w:jc w:val="both"/>
        <w:rPr>
          <w:rFonts w:ascii="Arial Narrow" w:hAnsi="Arial Narrow" w:cs="Calibri"/>
          <w:b/>
          <w:color w:val="auto"/>
        </w:rPr>
      </w:pPr>
      <w:r w:rsidRPr="004538A1">
        <w:rPr>
          <w:rFonts w:ascii="Arial Narrow" w:hAnsi="Arial Narrow" w:cs="Calibri"/>
          <w:bCs/>
          <w:color w:val="auto"/>
        </w:rPr>
        <w:t xml:space="preserve">  </w:t>
      </w:r>
      <w:r w:rsidRPr="00674E0C">
        <w:rPr>
          <w:rFonts w:ascii="Arial Narrow" w:hAnsi="Arial Narrow" w:cs="Calibri"/>
          <w:b/>
          <w:color w:val="auto"/>
        </w:rPr>
        <w:t xml:space="preserve">     </w:t>
      </w:r>
      <w:r w:rsidR="00FE136D" w:rsidRPr="00674E0C">
        <w:rPr>
          <w:rFonts w:ascii="Arial Narrow" w:hAnsi="Arial Narrow" w:cs="Calibri"/>
          <w:b/>
          <w:color w:val="auto"/>
        </w:rPr>
        <w:t xml:space="preserve">Članak </w:t>
      </w:r>
      <w:r w:rsidR="00674E0C" w:rsidRPr="00674E0C">
        <w:rPr>
          <w:rFonts w:ascii="Arial Narrow" w:hAnsi="Arial Narrow" w:cs="Calibri"/>
          <w:b/>
          <w:color w:val="auto"/>
        </w:rPr>
        <w:t>20.</w:t>
      </w:r>
    </w:p>
    <w:p w14:paraId="361B0098" w14:textId="77777777" w:rsidR="00FE136D" w:rsidRPr="004538A1" w:rsidRDefault="00FE136D" w:rsidP="00FE136D">
      <w:pPr>
        <w:jc w:val="both"/>
        <w:rPr>
          <w:rFonts w:ascii="Arial Narrow" w:hAnsi="Arial Narrow" w:cs="Calibri"/>
          <w:bCs/>
          <w:color w:val="auto"/>
        </w:rPr>
      </w:pPr>
      <w:bookmarkStart w:id="2" w:name="_Hlk175649615"/>
      <w:r w:rsidRPr="004538A1">
        <w:rPr>
          <w:rFonts w:ascii="Arial Narrow" w:hAnsi="Arial Narrow" w:cs="Calibri"/>
          <w:bCs/>
          <w:color w:val="auto"/>
        </w:rPr>
        <w:t>Ako se iz opravdanog razloga zapisnik utakmice ne može pisati u aplikacijskom sustavu Comet,  klub domaćin obvezan je delegatu utakmice staviti na raspolaganje računalo sa internet vezom. i osigurati da se zapisnik ispiše kompjutorskim ispisom, kao i pružiti svu neophodnu pomoć pri sastavljanju zapisnika, pri eventualnom saslušanju određenih osoba, te korištenje mail pošte.</w:t>
      </w:r>
    </w:p>
    <w:p w14:paraId="44F29704" w14:textId="77777777" w:rsidR="00FE136D" w:rsidRPr="004538A1" w:rsidRDefault="00FE136D" w:rsidP="00FE136D">
      <w:pPr>
        <w:ind w:firstLine="708"/>
        <w:jc w:val="both"/>
        <w:rPr>
          <w:rFonts w:ascii="Arial Narrow" w:hAnsi="Arial Narrow" w:cs="Calibri"/>
          <w:bCs/>
          <w:color w:val="auto"/>
        </w:rPr>
      </w:pPr>
    </w:p>
    <w:p w14:paraId="29985F74" w14:textId="77777777" w:rsidR="00FE136D" w:rsidRPr="004538A1" w:rsidRDefault="00FE136D" w:rsidP="00FE136D">
      <w:pPr>
        <w:jc w:val="both"/>
        <w:rPr>
          <w:rFonts w:ascii="Arial Narrow" w:hAnsi="Arial Narrow" w:cs="Calibri"/>
          <w:bCs/>
          <w:color w:val="auto"/>
        </w:rPr>
      </w:pPr>
      <w:r w:rsidRPr="004538A1">
        <w:rPr>
          <w:rFonts w:ascii="Arial Narrow" w:hAnsi="Arial Narrow" w:cs="Calibri"/>
          <w:bCs/>
          <w:color w:val="auto"/>
        </w:rPr>
        <w:lastRenderedPageBreak/>
        <w:t xml:space="preserve">Delegat, sudac i službeni predstavnici klubova obvezno se brinu o pravilnom unošenju podataka u zapisnik o odigranoj utakmici. </w:t>
      </w:r>
    </w:p>
    <w:bookmarkEnd w:id="2"/>
    <w:p w14:paraId="2307A49A" w14:textId="468861FA" w:rsidR="00911A44" w:rsidRPr="009631C3" w:rsidRDefault="00674E0C" w:rsidP="009631C3">
      <w:pPr>
        <w:spacing w:before="100" w:after="100"/>
        <w:jc w:val="center"/>
        <w:rPr>
          <w:rFonts w:ascii="Arial Narrow" w:eastAsia="Calibri" w:hAnsi="Arial Narrow" w:cs="Calibri"/>
          <w:b/>
          <w:bCs/>
          <w:color w:val="auto"/>
        </w:rPr>
      </w:pPr>
      <w:r w:rsidRPr="00674E0C">
        <w:rPr>
          <w:rFonts w:ascii="Arial Narrow" w:hAnsi="Arial Narrow" w:cs="Calibri"/>
          <w:b/>
          <w:bCs/>
          <w:color w:val="auto"/>
        </w:rPr>
        <w:t>Članak 21</w:t>
      </w:r>
      <w:r>
        <w:rPr>
          <w:rFonts w:ascii="Arial Narrow" w:hAnsi="Arial Narrow" w:cs="Calibri"/>
          <w:b/>
          <w:bCs/>
          <w:color w:val="auto"/>
        </w:rPr>
        <w:t>.</w:t>
      </w:r>
    </w:p>
    <w:p w14:paraId="0FDC40C5" w14:textId="77777777" w:rsidR="00D770BD" w:rsidRPr="004538A1" w:rsidRDefault="00BD6992" w:rsidP="000C6F10">
      <w:pPr>
        <w:shd w:val="clear" w:color="auto" w:fill="FFFFFF" w:themeFill="background1"/>
        <w:spacing w:before="100" w:after="100"/>
        <w:jc w:val="both"/>
        <w:rPr>
          <w:rFonts w:ascii="Arial Narrow" w:hAnsi="Arial Narrow" w:cs="Calibri"/>
          <w:color w:val="auto"/>
        </w:rPr>
      </w:pPr>
      <w:r w:rsidRPr="004538A1">
        <w:rPr>
          <w:rFonts w:ascii="Arial Narrow" w:hAnsi="Arial Narrow" w:cs="Calibri"/>
          <w:color w:val="auto"/>
        </w:rPr>
        <w:t xml:space="preserve">Zapisnik utakmice je javna isprava i podaci uneseni u zapisnik smatraju se da su točni sve dok se ne dokaže suprotno. Ako se utvrdi da su u zapisnik unijeti netočni podaci, Povjerenik natjecanja će izvršiti ispravak tako da zapisnik odgovara činjeničnom stanju. Ispravak netočnih podataka u zapisnik obavlja se po službenoj dužnosti - usklađivanjem podataka iz zapisnika sa izvještajima sudaca i delegata utakmice, kao i na pismeni zahtjev kluba sudionika utakmice. Ako se radi o greškama u rezultatu prvenstvene utakmice i upisanim disciplinskim mjerama, odluku o ispravci greške Povjerenik natjecanja će radi točnog obavještavanja svih klubova objaviti u službenom glasniku. </w:t>
      </w:r>
    </w:p>
    <w:p w14:paraId="0BFE18B3" w14:textId="77777777" w:rsidR="00D770BD" w:rsidRPr="004538A1" w:rsidRDefault="00D770BD" w:rsidP="000C6F10">
      <w:pPr>
        <w:shd w:val="clear" w:color="auto" w:fill="FFFFFF" w:themeFill="background1"/>
        <w:spacing w:before="100" w:after="100"/>
        <w:jc w:val="both"/>
        <w:rPr>
          <w:rFonts w:ascii="Arial Narrow" w:hAnsi="Arial Narrow" w:cs="Calibri"/>
          <w:color w:val="auto"/>
        </w:rPr>
      </w:pPr>
    </w:p>
    <w:p w14:paraId="7895FE70" w14:textId="0FAD7214" w:rsidR="005E7DD1" w:rsidRPr="004538A1" w:rsidRDefault="00BD6992" w:rsidP="000C6F10">
      <w:pPr>
        <w:shd w:val="clear" w:color="auto" w:fill="FFFFFF" w:themeFill="background1"/>
        <w:spacing w:before="100" w:after="100"/>
        <w:jc w:val="both"/>
        <w:rPr>
          <w:rFonts w:ascii="Arial Narrow" w:eastAsia="Calibri" w:hAnsi="Arial Narrow" w:cs="Calibri"/>
          <w:color w:val="auto"/>
        </w:rPr>
      </w:pPr>
      <w:r w:rsidRPr="004538A1">
        <w:rPr>
          <w:rFonts w:ascii="Arial Narrow" w:hAnsi="Arial Narrow" w:cs="Calibri"/>
          <w:color w:val="auto"/>
        </w:rPr>
        <w:t xml:space="preserve">Povjerenik natjecanja obvezan je temeljem uvida u zapisnik, a putem službenog glasnika obavijestiti klub o automatskoj kazni igranja zbog </w:t>
      </w:r>
      <w:r w:rsidR="00140CF3" w:rsidRPr="004538A1">
        <w:rPr>
          <w:rFonts w:ascii="Arial Narrow" w:hAnsi="Arial Narrow" w:cs="Calibri"/>
          <w:color w:val="auto"/>
        </w:rPr>
        <w:t>četiri</w:t>
      </w:r>
      <w:r w:rsidRPr="004538A1">
        <w:rPr>
          <w:rFonts w:ascii="Arial Narrow" w:hAnsi="Arial Narrow" w:cs="Calibri"/>
          <w:color w:val="auto"/>
        </w:rPr>
        <w:t xml:space="preserve"> javne opomene. Ova obveza povjerenika za natjecanje ne isključuje obvezu kluba da vodi evidenciju javnih opomena. Nedostavljane obavijesti iz prve rečenice ovog stavka ne isključuje disciplinsku i natjecateljsku odgovornost kluba čiji je igrač nastupio s </w:t>
      </w:r>
      <w:r w:rsidR="00140CF3" w:rsidRPr="004538A1">
        <w:rPr>
          <w:rFonts w:ascii="Arial Narrow" w:hAnsi="Arial Narrow" w:cs="Calibri"/>
          <w:color w:val="auto"/>
        </w:rPr>
        <w:t>četiri</w:t>
      </w:r>
      <w:r w:rsidRPr="004538A1">
        <w:rPr>
          <w:rFonts w:ascii="Arial Narrow" w:hAnsi="Arial Narrow" w:cs="Calibri"/>
          <w:color w:val="auto"/>
        </w:rPr>
        <w:t xml:space="preserve"> javne opomene.</w:t>
      </w:r>
    </w:p>
    <w:p w14:paraId="2D4EF56A" w14:textId="77777777" w:rsidR="005E7DD1" w:rsidRPr="004538A1" w:rsidRDefault="00BD6992" w:rsidP="000C6F10">
      <w:pPr>
        <w:shd w:val="clear" w:color="auto" w:fill="FFFFFF" w:themeFill="background1"/>
        <w:spacing w:before="100" w:after="100"/>
        <w:jc w:val="both"/>
        <w:rPr>
          <w:rStyle w:val="Bez"/>
          <w:rFonts w:ascii="Arial Narrow" w:eastAsia="Calibri" w:hAnsi="Arial Narrow" w:cs="Calibri"/>
          <w:color w:val="auto"/>
        </w:rPr>
      </w:pPr>
      <w:r w:rsidRPr="004538A1">
        <w:rPr>
          <w:rFonts w:ascii="Arial Narrow" w:hAnsi="Arial Narrow" w:cs="Calibri"/>
          <w:color w:val="auto"/>
        </w:rPr>
        <w:t>Tijekom provedbe natjecanja klub domaćin obvezan je osigurati neophodne tehničke uvjete i educiranu osobu za pisanje zapisnika i izvještaja utakmice u aplikacijskom sustavu COMET HNS (</w:t>
      </w:r>
      <w:hyperlink r:id="rId8" w:history="1">
        <w:r w:rsidRPr="004538A1">
          <w:rPr>
            <w:rStyle w:val="Hyperlink0"/>
            <w:rFonts w:ascii="Arial Narrow" w:hAnsi="Arial Narrow"/>
            <w:color w:val="auto"/>
            <w:sz w:val="24"/>
            <w:szCs w:val="24"/>
          </w:rPr>
          <w:t>http://comet.hns-cff.hr</w:t>
        </w:r>
      </w:hyperlink>
      <w:r w:rsidRPr="004538A1">
        <w:rPr>
          <w:rStyle w:val="Bez"/>
          <w:rFonts w:ascii="Arial Narrow" w:hAnsi="Arial Narrow" w:cs="Calibri"/>
          <w:color w:val="auto"/>
        </w:rPr>
        <w:t>).</w:t>
      </w:r>
    </w:p>
    <w:p w14:paraId="4929BE8C" w14:textId="58C577FE" w:rsidR="005E7DD1" w:rsidRPr="004538A1" w:rsidRDefault="00BD6992" w:rsidP="000C6F10">
      <w:pPr>
        <w:shd w:val="clear" w:color="auto" w:fill="FFFFFF" w:themeFill="background1"/>
        <w:spacing w:before="100" w:after="100"/>
        <w:jc w:val="both"/>
        <w:rPr>
          <w:rStyle w:val="Bez"/>
          <w:rFonts w:ascii="Arial Narrow" w:hAnsi="Arial Narrow" w:cs="Calibri"/>
          <w:color w:val="auto"/>
        </w:rPr>
      </w:pPr>
      <w:r w:rsidRPr="004538A1">
        <w:rPr>
          <w:rStyle w:val="Bez"/>
          <w:rFonts w:ascii="Arial Narrow" w:hAnsi="Arial Narrow" w:cs="Calibri"/>
          <w:color w:val="auto"/>
        </w:rPr>
        <w:t>U sustavu COMET zabranjuje se svaki rad poslije poslanih zapisnika i izvještaja.</w:t>
      </w:r>
    </w:p>
    <w:p w14:paraId="1523208C" w14:textId="77777777" w:rsidR="002C603F" w:rsidRPr="004538A1" w:rsidRDefault="002C603F" w:rsidP="000C6F10">
      <w:pPr>
        <w:shd w:val="clear" w:color="auto" w:fill="FFFFFF" w:themeFill="background1"/>
        <w:spacing w:before="100" w:after="100"/>
        <w:jc w:val="both"/>
        <w:rPr>
          <w:rStyle w:val="Bez"/>
          <w:rFonts w:ascii="Arial Narrow" w:eastAsia="Calibri" w:hAnsi="Arial Narrow" w:cs="Calibri"/>
          <w:color w:val="auto"/>
        </w:rPr>
      </w:pPr>
    </w:p>
    <w:p w14:paraId="617FCEEF" w14:textId="77777777" w:rsidR="005E7DD1" w:rsidRPr="004538A1" w:rsidRDefault="00BD6992">
      <w:pPr>
        <w:spacing w:before="100" w:after="100"/>
        <w:jc w:val="both"/>
        <w:rPr>
          <w:rStyle w:val="Bez"/>
          <w:rFonts w:ascii="Arial Narrow" w:eastAsia="Calibri" w:hAnsi="Arial Narrow" w:cs="Calibri"/>
          <w:b/>
          <w:bCs/>
          <w:color w:val="auto"/>
        </w:rPr>
      </w:pPr>
      <w:r w:rsidRPr="004538A1">
        <w:rPr>
          <w:rStyle w:val="Bez"/>
          <w:rFonts w:ascii="Arial Narrow" w:hAnsi="Arial Narrow" w:cs="Calibri"/>
          <w:b/>
          <w:bCs/>
          <w:color w:val="auto"/>
        </w:rPr>
        <w:t>TEREN ZA IGRU</w:t>
      </w:r>
    </w:p>
    <w:p w14:paraId="7F328B00" w14:textId="538B6031" w:rsidR="005E7DD1" w:rsidRPr="004538A1" w:rsidRDefault="00BD6992">
      <w:pPr>
        <w:spacing w:before="100" w:after="100"/>
        <w:jc w:val="both"/>
        <w:rPr>
          <w:rStyle w:val="Bez"/>
          <w:rFonts w:ascii="Arial Narrow" w:eastAsia="Calibri" w:hAnsi="Arial Narrow" w:cs="Calibri"/>
          <w:b/>
          <w:bCs/>
          <w:color w:val="auto"/>
        </w:rPr>
      </w:pPr>
      <w:r w:rsidRPr="004538A1">
        <w:rPr>
          <w:rStyle w:val="Bez"/>
          <w:rFonts w:ascii="Arial Narrow" w:hAnsi="Arial Narrow" w:cs="Calibri"/>
          <w:color w:val="auto"/>
        </w:rPr>
        <w:t xml:space="preserve">                                                         </w:t>
      </w:r>
      <w:r w:rsidRPr="004538A1">
        <w:rPr>
          <w:rStyle w:val="Bez"/>
          <w:rFonts w:ascii="Arial Narrow" w:hAnsi="Arial Narrow" w:cs="Calibri"/>
          <w:color w:val="auto"/>
        </w:rPr>
        <w:tab/>
        <w:t xml:space="preserve">         </w:t>
      </w:r>
      <w:r w:rsidR="000B7A4E" w:rsidRPr="004538A1">
        <w:rPr>
          <w:rStyle w:val="Bez"/>
          <w:rFonts w:ascii="Arial Narrow" w:hAnsi="Arial Narrow" w:cs="Calibri"/>
          <w:b/>
          <w:bCs/>
          <w:color w:val="auto"/>
        </w:rPr>
        <w:t>Članak 2</w:t>
      </w:r>
      <w:r w:rsidR="007B6BA6" w:rsidRPr="004538A1">
        <w:rPr>
          <w:rStyle w:val="Bez"/>
          <w:rFonts w:ascii="Arial Narrow" w:hAnsi="Arial Narrow" w:cs="Calibri"/>
          <w:b/>
          <w:bCs/>
          <w:color w:val="auto"/>
        </w:rPr>
        <w:t>2</w:t>
      </w:r>
      <w:r w:rsidR="000B7A4E" w:rsidRPr="004538A1">
        <w:rPr>
          <w:rStyle w:val="Bez"/>
          <w:rFonts w:ascii="Arial Narrow" w:hAnsi="Arial Narrow" w:cs="Calibri"/>
          <w:b/>
          <w:bCs/>
          <w:color w:val="auto"/>
        </w:rPr>
        <w:t>.</w:t>
      </w:r>
    </w:p>
    <w:p w14:paraId="510B7995" w14:textId="7FA450BB"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 xml:space="preserve">Igralište na kojem se igraju utakmice </w:t>
      </w:r>
      <w:r w:rsidR="000C6F10" w:rsidRPr="004538A1">
        <w:rPr>
          <w:rStyle w:val="Bez"/>
          <w:rFonts w:ascii="Arial Narrow" w:hAnsi="Arial Narrow" w:cs="Calibri"/>
          <w:color w:val="auto"/>
        </w:rPr>
        <w:t>pionira</w:t>
      </w:r>
      <w:r w:rsidRPr="004538A1">
        <w:rPr>
          <w:rStyle w:val="Bez"/>
          <w:rFonts w:ascii="Arial Narrow" w:hAnsi="Arial Narrow" w:cs="Calibri"/>
          <w:color w:val="auto"/>
        </w:rPr>
        <w:t xml:space="preserve"> mora biti registrirano od  Komisije za mali nogomet i nogomet na pijesku I.O. HNS-a, a primjerak zapisnika o registraciji mora biti uokviren na vidnom mjestu u prostoriji gdje se piše zapisnik utakmice.  </w:t>
      </w:r>
    </w:p>
    <w:p w14:paraId="40442943"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Utakmice se igraju u sportskoj dvorani koja imaju sve uvjete za odigravanje utakmica Prve i Druge HMNL.</w:t>
      </w:r>
    </w:p>
    <w:p w14:paraId="11EFCAE8" w14:textId="5DBA06C6"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 xml:space="preserve">Domaći klub </w:t>
      </w:r>
      <w:r w:rsidR="002C603F" w:rsidRPr="004538A1">
        <w:rPr>
          <w:rStyle w:val="Bez"/>
          <w:rFonts w:ascii="Arial Narrow" w:hAnsi="Arial Narrow" w:cs="Calibri"/>
          <w:color w:val="auto"/>
        </w:rPr>
        <w:t xml:space="preserve">ili organizator </w:t>
      </w:r>
      <w:r w:rsidRPr="004538A1">
        <w:rPr>
          <w:rStyle w:val="Bez"/>
          <w:rFonts w:ascii="Arial Narrow" w:hAnsi="Arial Narrow" w:cs="Calibri"/>
          <w:color w:val="auto"/>
        </w:rPr>
        <w:t>obvezan je pripremiti teren tako da bude potpuno podoban za odigravanje utakmice, utakmice se mogu igrati samo na terenu koji je osposobljen za igru, a odgovara Pravilu nogometne igre za mali nogomet.</w:t>
      </w:r>
    </w:p>
    <w:p w14:paraId="3747D869"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Sudac i delegat obvezni su unijeti u zapisnik utakmice donesenu odluku o nepodobnosti terena za igru, i to poslije pregleda terena od strane suca i oba kapetana momčadi. O tome prethodno telefonski obavijestiti Povjerenika natjecanja.</w:t>
      </w:r>
    </w:p>
    <w:p w14:paraId="41A78A53" w14:textId="77777777" w:rsidR="002F104B" w:rsidRPr="004538A1" w:rsidRDefault="002F104B">
      <w:pPr>
        <w:spacing w:before="100" w:after="100"/>
        <w:jc w:val="both"/>
        <w:rPr>
          <w:rFonts w:ascii="Arial Narrow" w:eastAsia="Calibri" w:hAnsi="Arial Narrow" w:cs="Calibri"/>
          <w:b/>
          <w:bCs/>
          <w:color w:val="auto"/>
        </w:rPr>
      </w:pPr>
    </w:p>
    <w:p w14:paraId="49CD4E29" w14:textId="77777777" w:rsidR="005E7DD1" w:rsidRPr="004538A1" w:rsidRDefault="00BD6992">
      <w:pPr>
        <w:spacing w:before="100" w:after="100"/>
        <w:jc w:val="both"/>
        <w:rPr>
          <w:rStyle w:val="Bez"/>
          <w:rFonts w:ascii="Arial Narrow" w:eastAsia="Calibri" w:hAnsi="Arial Narrow" w:cs="Calibri"/>
          <w:b/>
          <w:bCs/>
          <w:color w:val="auto"/>
        </w:rPr>
      </w:pPr>
      <w:r w:rsidRPr="004538A1">
        <w:rPr>
          <w:rStyle w:val="Bez"/>
          <w:rFonts w:ascii="Arial Narrow" w:hAnsi="Arial Narrow" w:cs="Calibri"/>
          <w:b/>
          <w:bCs/>
          <w:color w:val="auto"/>
        </w:rPr>
        <w:t>SPORTSKA OPREMA:</w:t>
      </w:r>
    </w:p>
    <w:p w14:paraId="643C68BD" w14:textId="10F83C45" w:rsidR="005E7DD1" w:rsidRPr="004538A1" w:rsidRDefault="000B7A4E">
      <w:pPr>
        <w:spacing w:before="100" w:after="100"/>
        <w:jc w:val="center"/>
        <w:rPr>
          <w:rStyle w:val="Bez"/>
          <w:rFonts w:ascii="Arial Narrow" w:eastAsia="Calibri" w:hAnsi="Arial Narrow" w:cs="Calibri"/>
          <w:b/>
          <w:bCs/>
          <w:color w:val="auto"/>
        </w:rPr>
      </w:pPr>
      <w:r w:rsidRPr="004538A1">
        <w:rPr>
          <w:rStyle w:val="Bez"/>
          <w:rFonts w:ascii="Arial Narrow" w:hAnsi="Arial Narrow" w:cs="Calibri"/>
          <w:b/>
          <w:bCs/>
          <w:color w:val="auto"/>
        </w:rPr>
        <w:t>Članak 2</w:t>
      </w:r>
      <w:r w:rsidR="00674E0C">
        <w:rPr>
          <w:rStyle w:val="Bez"/>
          <w:rFonts w:ascii="Arial Narrow" w:hAnsi="Arial Narrow" w:cs="Calibri"/>
          <w:b/>
          <w:bCs/>
          <w:color w:val="auto"/>
        </w:rPr>
        <w:t>3</w:t>
      </w:r>
      <w:r w:rsidRPr="004538A1">
        <w:rPr>
          <w:rStyle w:val="Bez"/>
          <w:rFonts w:ascii="Arial Narrow" w:hAnsi="Arial Narrow" w:cs="Calibri"/>
          <w:b/>
          <w:bCs/>
          <w:color w:val="auto"/>
        </w:rPr>
        <w:t>.</w:t>
      </w:r>
    </w:p>
    <w:p w14:paraId="7C8AFF6F" w14:textId="77777777"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Gostujući klub mora poštivati boju sportske opreme kluba domaćina, koja je prijavljena prije početka natjecanja. Svi klubovi  dužni su vodstvu natjecanja najmanje 15 dana prije, u pismenoj formi prijaviti osnovnu i pričuvnu boju dresova u kojima će se natjecati.</w:t>
      </w:r>
    </w:p>
    <w:p w14:paraId="7B765149" w14:textId="77777777"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Klub domaćin nastupa u prijavljenoj boji sportske opreme na utakmici.</w:t>
      </w:r>
    </w:p>
    <w:p w14:paraId="0519696A" w14:textId="77777777"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Ako gostujući klub nema sportsku opremu druge boje, domaćin će mu posuditi sportsku opremu boje različite od svojih, te ima pravo tražiti prikladnu naknadu za korištenje iste.</w:t>
      </w:r>
    </w:p>
    <w:p w14:paraId="4DE31EF1" w14:textId="05688EDF"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Dresovi ili majice jedne momčadi moraju biti istih boja i na poleđini označeni jasno</w:t>
      </w:r>
      <w:r w:rsidR="007C54A3" w:rsidRPr="004538A1">
        <w:rPr>
          <w:rStyle w:val="Bez"/>
          <w:rFonts w:ascii="Arial Narrow" w:hAnsi="Arial Narrow" w:cs="Calibri"/>
          <w:color w:val="auto"/>
        </w:rPr>
        <w:t xml:space="preserve"> </w:t>
      </w:r>
      <w:r w:rsidRPr="004538A1">
        <w:rPr>
          <w:rStyle w:val="Bez"/>
          <w:rFonts w:ascii="Arial Narrow" w:hAnsi="Arial Narrow" w:cs="Calibri"/>
          <w:color w:val="auto"/>
        </w:rPr>
        <w:t xml:space="preserve">čitljivim brojevima od 1-99 smještenim u sredini, visine između 25 cm (dvadeset pet centimetara) i 35 cm (trideset pet </w:t>
      </w:r>
      <w:r w:rsidRPr="004538A1">
        <w:rPr>
          <w:rStyle w:val="Bez"/>
          <w:rFonts w:ascii="Arial Narrow" w:hAnsi="Arial Narrow" w:cs="Calibri"/>
          <w:color w:val="auto"/>
        </w:rPr>
        <w:lastRenderedPageBreak/>
        <w:t>centimetara), koji moraju imati istovjetan broj na gaćicama. Ako su dresovi prugasti ili šareni, brojevi moraju biti na jednobojnoj podlozi.</w:t>
      </w:r>
    </w:p>
    <w:p w14:paraId="77AECF7F" w14:textId="351C92C4"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Vratar mora nositi dres ili majicu koji se vidno bojom razlikuje od dresova njegovih</w:t>
      </w:r>
      <w:r w:rsidR="007C54A3" w:rsidRPr="004538A1">
        <w:rPr>
          <w:rStyle w:val="Bez"/>
          <w:rFonts w:ascii="Arial Narrow" w:hAnsi="Arial Narrow" w:cs="Calibri"/>
          <w:color w:val="auto"/>
        </w:rPr>
        <w:t xml:space="preserve"> </w:t>
      </w:r>
      <w:r w:rsidRPr="004538A1">
        <w:rPr>
          <w:rStyle w:val="Bez"/>
          <w:rFonts w:ascii="Arial Narrow" w:hAnsi="Arial Narrow" w:cs="Calibri"/>
          <w:color w:val="auto"/>
        </w:rPr>
        <w:t>suigrača, igrača suparničke momčadi i sudaca.</w:t>
      </w:r>
    </w:p>
    <w:p w14:paraId="085B320D" w14:textId="77777777"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Brojevi na dresovima moraju odgovarati onima na popisu igrača u Zapisniku o utakmici.</w:t>
      </w:r>
    </w:p>
    <w:p w14:paraId="2D9BDA64" w14:textId="77777777"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Klubovi su obvezni osigurati markere različitih boja od sportske opreme za pričuvne igrače, koje uručuju igraču koji izlazi iz igre prilikom zamjene.</w:t>
      </w:r>
    </w:p>
    <w:p w14:paraId="4F15F49C" w14:textId="77777777" w:rsidR="005E7DD1" w:rsidRPr="004538A1" w:rsidRDefault="00BD6992">
      <w:pPr>
        <w:pStyle w:val="Bezproreda"/>
        <w:jc w:val="both"/>
        <w:rPr>
          <w:rStyle w:val="Bez"/>
          <w:rFonts w:ascii="Arial Narrow" w:eastAsia="Calibri" w:hAnsi="Arial Narrow" w:cs="Calibri"/>
          <w:color w:val="auto"/>
        </w:rPr>
      </w:pPr>
      <w:r w:rsidRPr="004538A1">
        <w:rPr>
          <w:rStyle w:val="Bez"/>
          <w:rFonts w:ascii="Arial Narrow" w:hAnsi="Arial Narrow" w:cs="Calibri"/>
          <w:color w:val="auto"/>
        </w:rPr>
        <w:t>Ako gostujući klub nema markere, domaćin će mu posuditi.</w:t>
      </w:r>
    </w:p>
    <w:p w14:paraId="1855ED0D" w14:textId="70FD491B" w:rsidR="005E7DD1" w:rsidRPr="004538A1" w:rsidRDefault="00BD6992">
      <w:pPr>
        <w:pStyle w:val="Bezproreda"/>
        <w:jc w:val="both"/>
        <w:rPr>
          <w:rStyle w:val="Bez"/>
          <w:rFonts w:ascii="Arial Narrow" w:hAnsi="Arial Narrow" w:cs="Calibri"/>
          <w:color w:val="auto"/>
        </w:rPr>
      </w:pPr>
      <w:r w:rsidRPr="004538A1">
        <w:rPr>
          <w:rStyle w:val="Bez"/>
          <w:rFonts w:ascii="Arial Narrow" w:hAnsi="Arial Narrow" w:cs="Calibri"/>
          <w:color w:val="auto"/>
        </w:rPr>
        <w:t>Klub domaćin obvezan je za foto - reportere osigurati vidljive oznake koje su oni obvezni nositi za vrijeme utakmice.</w:t>
      </w:r>
    </w:p>
    <w:p w14:paraId="3FEA8DDD" w14:textId="77777777" w:rsidR="00BD6992" w:rsidRPr="004538A1" w:rsidRDefault="00BD6992">
      <w:pPr>
        <w:pStyle w:val="Bezproreda"/>
        <w:jc w:val="both"/>
        <w:rPr>
          <w:rStyle w:val="Bez"/>
          <w:rFonts w:ascii="Arial Narrow" w:eastAsia="Calibri" w:hAnsi="Arial Narrow" w:cs="Calibri"/>
          <w:color w:val="auto"/>
        </w:rPr>
      </w:pPr>
    </w:p>
    <w:p w14:paraId="3373C02C"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b/>
          <w:bCs/>
          <w:color w:val="auto"/>
        </w:rPr>
        <w:t>SUCI  UTAKMICE                                              </w:t>
      </w:r>
    </w:p>
    <w:p w14:paraId="7AA03784" w14:textId="379CF646" w:rsidR="005E7DD1" w:rsidRPr="004538A1" w:rsidRDefault="000B7A4E">
      <w:pPr>
        <w:spacing w:before="100" w:after="100"/>
        <w:ind w:left="2124" w:firstLine="708"/>
        <w:rPr>
          <w:rStyle w:val="Bez"/>
          <w:rFonts w:ascii="Arial Narrow" w:eastAsia="Calibri" w:hAnsi="Arial Narrow" w:cs="Calibri"/>
          <w:color w:val="auto"/>
        </w:rPr>
      </w:pPr>
      <w:r w:rsidRPr="004538A1">
        <w:rPr>
          <w:rStyle w:val="Bez"/>
          <w:rFonts w:ascii="Arial Narrow" w:hAnsi="Arial Narrow" w:cs="Calibri"/>
          <w:b/>
          <w:bCs/>
          <w:color w:val="auto"/>
        </w:rPr>
        <w:t xml:space="preserve">                   Članak 2</w:t>
      </w:r>
      <w:r w:rsidR="00674E0C">
        <w:rPr>
          <w:rStyle w:val="Bez"/>
          <w:rFonts w:ascii="Arial Narrow" w:hAnsi="Arial Narrow" w:cs="Calibri"/>
          <w:b/>
          <w:bCs/>
          <w:color w:val="auto"/>
        </w:rPr>
        <w:t>4</w:t>
      </w:r>
      <w:r w:rsidRPr="004538A1">
        <w:rPr>
          <w:rStyle w:val="Bez"/>
          <w:rFonts w:ascii="Arial Narrow" w:hAnsi="Arial Narrow" w:cs="Calibri"/>
          <w:b/>
          <w:bCs/>
          <w:color w:val="auto"/>
        </w:rPr>
        <w:t>.</w:t>
      </w:r>
    </w:p>
    <w:p w14:paraId="3CE740DF" w14:textId="7D6B7629" w:rsidR="004538A1" w:rsidRPr="004538A1" w:rsidRDefault="004538A1" w:rsidP="004538A1">
      <w:pPr>
        <w:spacing w:before="100" w:beforeAutospacing="1" w:after="240"/>
        <w:jc w:val="both"/>
        <w:rPr>
          <w:rFonts w:ascii="Arial Narrow" w:hAnsi="Arial Narrow" w:cs="Calibri"/>
          <w:color w:val="auto"/>
        </w:rPr>
      </w:pPr>
      <w:r w:rsidRPr="004538A1">
        <w:rPr>
          <w:rFonts w:ascii="Arial Narrow" w:hAnsi="Arial Narrow" w:cs="Calibri"/>
          <w:iCs/>
          <w:color w:val="auto"/>
        </w:rPr>
        <w:t>Za sve utakmice PIONIRA suce delegira Povjerenik za suđenje s jedinstvene liste sudaca SHMNL i PRVE. HMNL. Suci su dužni doći u dvoranu najmanje 60 minuta prije vremena predviđenog za početak utakmice, pregledati teren u smislu Pravila igre za mali nogomet i ustanoviti njegovu podobnost za igru. Ako suci ustanove da je teren nepodoban za igru i da se utakmica ne može igrati, dužni su svoju odluku priopćiti delegatu utakmice, koji će o tome obavijestiti Povjerenika za natjecanje.</w:t>
      </w:r>
    </w:p>
    <w:p w14:paraId="0EB07CB0" w14:textId="77777777" w:rsidR="004538A1" w:rsidRPr="004538A1" w:rsidRDefault="004538A1" w:rsidP="004538A1">
      <w:pPr>
        <w:jc w:val="both"/>
        <w:rPr>
          <w:rFonts w:ascii="Arial Narrow" w:hAnsi="Arial Narrow" w:cs="Calibri"/>
          <w:color w:val="auto"/>
        </w:rPr>
      </w:pPr>
      <w:r w:rsidRPr="004538A1">
        <w:rPr>
          <w:rFonts w:ascii="Arial Narrow" w:hAnsi="Arial Narrow" w:cs="Calibri"/>
          <w:color w:val="auto"/>
        </w:rPr>
        <w:t>Suci su obvezni u zapisnik o odigranoj utakmici unijeti svoje primjedbe.</w:t>
      </w:r>
    </w:p>
    <w:p w14:paraId="23AC1EF7" w14:textId="77777777" w:rsidR="004538A1" w:rsidRPr="004538A1" w:rsidRDefault="004538A1" w:rsidP="004538A1">
      <w:pPr>
        <w:jc w:val="both"/>
        <w:rPr>
          <w:rFonts w:ascii="Arial Narrow" w:hAnsi="Arial Narrow" w:cs="Calibri"/>
          <w:color w:val="auto"/>
        </w:rPr>
      </w:pPr>
      <w:r w:rsidRPr="004538A1">
        <w:rPr>
          <w:rFonts w:ascii="Arial Narrow" w:hAnsi="Arial Narrow" w:cs="Calibri"/>
          <w:color w:val="auto"/>
        </w:rPr>
        <w:t>Sudac je obvezan u zapisniku o odigranoj utakmici u Comet sustavu ovjeriti unesene podatke o rezultatu utakmice, strijelcima, zamjenama igrača, opomenutim i isključenim igračima ili službenim osobama kao i unijeti eventualnu prijavu protiv neposrednih sudionika utakmice, gledatelja ili kluba za prekršaje učinjene prije, za vrijeme i poslije utakmice. U slučaju potrebe na zahtjev ovlaštenih tijela HNS-a treba dostaviti i dopunsko izvješće.</w:t>
      </w:r>
    </w:p>
    <w:p w14:paraId="1D2CB7F5" w14:textId="77777777" w:rsidR="004538A1" w:rsidRPr="004538A1" w:rsidRDefault="004538A1" w:rsidP="004538A1">
      <w:pPr>
        <w:jc w:val="both"/>
        <w:rPr>
          <w:rFonts w:ascii="Arial Narrow" w:hAnsi="Arial Narrow" w:cs="Calibri"/>
          <w:iCs/>
          <w:color w:val="auto"/>
        </w:rPr>
      </w:pPr>
    </w:p>
    <w:p w14:paraId="5799FDC1" w14:textId="77777777" w:rsidR="004538A1" w:rsidRPr="004538A1" w:rsidRDefault="004538A1" w:rsidP="004538A1">
      <w:pPr>
        <w:jc w:val="both"/>
        <w:rPr>
          <w:rFonts w:ascii="Arial Narrow" w:hAnsi="Arial Narrow" w:cs="Calibri"/>
          <w:color w:val="auto"/>
        </w:rPr>
      </w:pPr>
      <w:r w:rsidRPr="004538A1">
        <w:rPr>
          <w:rFonts w:ascii="Arial Narrow" w:hAnsi="Arial Narrow" w:cs="Calibri"/>
          <w:iCs/>
          <w:color w:val="auto"/>
        </w:rPr>
        <w:t xml:space="preserve">Povjerenik za suđenje može delegirati i jednog suca (osim na utakmicama završnica i završnog turnira) ukoliko on smatra da time ne šteti niti jednom klubu, uz pisanu suglasnost  svih klubova ili odlukom Plenuma klubova za takvu mogućnost.   </w:t>
      </w:r>
      <w:r w:rsidRPr="004538A1">
        <w:rPr>
          <w:rFonts w:ascii="Arial Narrow" w:hAnsi="Arial Narrow" w:cs="Calibri"/>
          <w:color w:val="auto"/>
        </w:rPr>
        <w:t>Za sve prvenstvene utakmice, suce određuje Povjerenik za određivanje sudaca tog natjecanja po odluci I.O HNS-a.</w:t>
      </w:r>
    </w:p>
    <w:p w14:paraId="49A8C774" w14:textId="77777777" w:rsidR="004538A1" w:rsidRPr="004538A1" w:rsidRDefault="004538A1" w:rsidP="004538A1">
      <w:pPr>
        <w:jc w:val="both"/>
        <w:rPr>
          <w:rFonts w:ascii="Arial Narrow" w:hAnsi="Arial Narrow" w:cs="Calibri"/>
          <w:color w:val="auto"/>
        </w:rPr>
      </w:pPr>
    </w:p>
    <w:p w14:paraId="6AF88E05" w14:textId="77777777" w:rsidR="004538A1" w:rsidRPr="004538A1" w:rsidRDefault="004538A1" w:rsidP="004538A1">
      <w:pPr>
        <w:jc w:val="both"/>
        <w:rPr>
          <w:rFonts w:ascii="Arial Narrow" w:hAnsi="Arial Narrow" w:cs="Calibri"/>
          <w:color w:val="auto"/>
        </w:rPr>
      </w:pPr>
      <w:r w:rsidRPr="004538A1">
        <w:rPr>
          <w:rFonts w:ascii="Arial Narrow" w:hAnsi="Arial Narrow" w:cs="Calibri"/>
          <w:color w:val="auto"/>
        </w:rPr>
        <w:t>Suci su na utakmicu dužni doći primjereno odjeveni.</w:t>
      </w:r>
    </w:p>
    <w:p w14:paraId="5C6D50B3" w14:textId="77777777" w:rsidR="004538A1" w:rsidRPr="004538A1" w:rsidRDefault="004538A1" w:rsidP="004538A1">
      <w:pPr>
        <w:jc w:val="both"/>
        <w:rPr>
          <w:rFonts w:ascii="Arial Narrow" w:hAnsi="Arial Narrow" w:cs="Calibri"/>
          <w:color w:val="auto"/>
        </w:rPr>
      </w:pPr>
    </w:p>
    <w:p w14:paraId="68BDB8AB" w14:textId="77777777" w:rsidR="004538A1" w:rsidRPr="004538A1" w:rsidRDefault="004538A1" w:rsidP="004538A1">
      <w:pPr>
        <w:jc w:val="both"/>
        <w:rPr>
          <w:rFonts w:ascii="Arial Narrow" w:hAnsi="Arial Narrow" w:cs="Calibri"/>
          <w:color w:val="auto"/>
        </w:rPr>
      </w:pPr>
      <w:r w:rsidRPr="004538A1">
        <w:rPr>
          <w:rFonts w:ascii="Arial Narrow" w:hAnsi="Arial Narrow" w:cs="Calibri"/>
          <w:color w:val="auto"/>
        </w:rPr>
        <w:t>Sudac koji se u svezi s obavljanjem svoje dužnosti nedovoljno zalaže, ili se ne pridržava odnosno ne provodi zaključke i upute nadležnih organa ili koji pokaže nedovoljno poznavanje „Pravila igre za mali nogomet-Futsal“ ili propisa organa HNS, a u svezi s nogometnim natjecanjem biti će izostavljen u jednom ili više kola, a u ponovljenom ili težem slučaju pokrenut će se i disciplinski postupak.</w:t>
      </w:r>
    </w:p>
    <w:p w14:paraId="51626990" w14:textId="77777777" w:rsidR="004538A1" w:rsidRPr="004538A1" w:rsidRDefault="004538A1" w:rsidP="004538A1">
      <w:pPr>
        <w:jc w:val="both"/>
        <w:rPr>
          <w:rFonts w:ascii="Arial Narrow" w:hAnsi="Arial Narrow" w:cs="Calibri"/>
          <w:color w:val="auto"/>
        </w:rPr>
      </w:pPr>
    </w:p>
    <w:p w14:paraId="4778934D" w14:textId="77777777" w:rsidR="004538A1" w:rsidRPr="004538A1" w:rsidRDefault="004538A1" w:rsidP="004538A1">
      <w:pPr>
        <w:jc w:val="both"/>
        <w:rPr>
          <w:rFonts w:ascii="Arial Narrow" w:hAnsi="Arial Narrow" w:cs="Calibri"/>
          <w:color w:val="auto"/>
        </w:rPr>
      </w:pPr>
      <w:r w:rsidRPr="004538A1">
        <w:rPr>
          <w:rFonts w:ascii="Arial Narrow" w:hAnsi="Arial Narrow" w:cs="Calibri"/>
          <w:color w:val="auto"/>
        </w:rPr>
        <w:t>Za izostavljanje od obavljanja dužnosti nadležan je Povjerenik za određivanje sudaca.</w:t>
      </w:r>
    </w:p>
    <w:p w14:paraId="77B7D094" w14:textId="77777777" w:rsidR="004538A1" w:rsidRPr="004538A1" w:rsidRDefault="004538A1" w:rsidP="004538A1">
      <w:pPr>
        <w:tabs>
          <w:tab w:val="left" w:pos="900"/>
        </w:tabs>
        <w:jc w:val="both"/>
        <w:rPr>
          <w:rFonts w:ascii="Arial Narrow" w:hAnsi="Arial Narrow" w:cs="Calibri"/>
          <w:color w:val="auto"/>
        </w:rPr>
      </w:pPr>
      <w:r w:rsidRPr="004538A1">
        <w:rPr>
          <w:rFonts w:ascii="Arial Narrow" w:hAnsi="Arial Narrow" w:cs="Calibri"/>
          <w:i/>
          <w:iCs/>
          <w:color w:val="auto"/>
        </w:rPr>
        <w:t xml:space="preserve">                </w:t>
      </w:r>
    </w:p>
    <w:p w14:paraId="61C9B546" w14:textId="77777777" w:rsidR="004538A1" w:rsidRPr="004538A1" w:rsidRDefault="004538A1" w:rsidP="004538A1">
      <w:pPr>
        <w:jc w:val="both"/>
        <w:rPr>
          <w:rFonts w:ascii="Arial Narrow" w:hAnsi="Arial Narrow" w:cs="Calibri"/>
          <w:color w:val="auto"/>
        </w:rPr>
      </w:pPr>
      <w:r w:rsidRPr="004538A1">
        <w:rPr>
          <w:rFonts w:ascii="Arial Narrow" w:hAnsi="Arial Narrow" w:cs="Calibri"/>
          <w:color w:val="auto"/>
        </w:rPr>
        <w:t>Suci nisu odgovorni za bilo kakav oblik ozlijede igrača, službene osobe ili gledatelja, bilo kakav oblik oštećenja imovine ili bilo koji drugi gubitak koji pretrpi pojedinac, klub, tvrtka, savez ili slično tijelo, zbog neke odluke koju je donio u smislu Pravila igre u odnosu na normalni postupak potreban radi održavanja, odigravanja i kontrole utakmice.</w:t>
      </w:r>
      <w:r w:rsidRPr="004538A1">
        <w:rPr>
          <w:rFonts w:ascii="Arial Narrow" w:hAnsi="Arial Narrow" w:cs="Calibri"/>
          <w:iCs/>
          <w:color w:val="auto"/>
        </w:rPr>
        <w:t xml:space="preserve">                               </w:t>
      </w:r>
    </w:p>
    <w:p w14:paraId="30B3745F" w14:textId="30A45FEE" w:rsidR="00915CA3"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 xml:space="preserve">  </w:t>
      </w:r>
    </w:p>
    <w:p w14:paraId="4C8893E4" w14:textId="77777777" w:rsidR="005646B4" w:rsidRDefault="005646B4">
      <w:pPr>
        <w:spacing w:before="100" w:after="100"/>
        <w:jc w:val="both"/>
        <w:rPr>
          <w:rStyle w:val="Bez"/>
          <w:rFonts w:ascii="Arial Narrow" w:hAnsi="Arial Narrow" w:cs="Calibri"/>
          <w:color w:val="auto"/>
        </w:rPr>
      </w:pPr>
    </w:p>
    <w:p w14:paraId="1124B34F" w14:textId="77777777" w:rsidR="005646B4" w:rsidRPr="004538A1" w:rsidRDefault="005646B4">
      <w:pPr>
        <w:spacing w:before="100" w:after="100"/>
        <w:jc w:val="both"/>
        <w:rPr>
          <w:rStyle w:val="Bez"/>
          <w:rFonts w:ascii="Arial Narrow" w:hAnsi="Arial Narrow" w:cs="Calibri"/>
          <w:color w:val="auto"/>
        </w:rPr>
      </w:pPr>
    </w:p>
    <w:p w14:paraId="51D19BF2" w14:textId="6F8420F3" w:rsidR="005E7DD1"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b/>
          <w:bCs/>
          <w:color w:val="auto"/>
        </w:rPr>
        <w:lastRenderedPageBreak/>
        <w:t>ŽALBE</w:t>
      </w:r>
    </w:p>
    <w:p w14:paraId="715884A7" w14:textId="7F7F27ED" w:rsidR="005E7DD1" w:rsidRPr="004538A1" w:rsidRDefault="000B7A4E">
      <w:pPr>
        <w:spacing w:before="100" w:after="100"/>
        <w:jc w:val="center"/>
        <w:rPr>
          <w:rStyle w:val="Bez"/>
          <w:rFonts w:ascii="Arial Narrow" w:eastAsia="Calibri" w:hAnsi="Arial Narrow" w:cs="Calibri"/>
          <w:color w:val="auto"/>
        </w:rPr>
      </w:pPr>
      <w:r w:rsidRPr="004538A1">
        <w:rPr>
          <w:rStyle w:val="Bez"/>
          <w:rFonts w:ascii="Arial Narrow" w:hAnsi="Arial Narrow" w:cs="Calibri"/>
          <w:b/>
          <w:bCs/>
          <w:color w:val="auto"/>
        </w:rPr>
        <w:t>Članak 2</w:t>
      </w:r>
      <w:r w:rsidR="00674E0C">
        <w:rPr>
          <w:rStyle w:val="Bez"/>
          <w:rFonts w:ascii="Arial Narrow" w:hAnsi="Arial Narrow" w:cs="Calibri"/>
          <w:b/>
          <w:bCs/>
          <w:color w:val="auto"/>
        </w:rPr>
        <w:t>5</w:t>
      </w:r>
      <w:r w:rsidRPr="004538A1">
        <w:rPr>
          <w:rStyle w:val="Bez"/>
          <w:rFonts w:ascii="Arial Narrow" w:hAnsi="Arial Narrow" w:cs="Calibri"/>
          <w:b/>
          <w:bCs/>
          <w:color w:val="auto"/>
        </w:rPr>
        <w:t>.</w:t>
      </w:r>
    </w:p>
    <w:p w14:paraId="6BE5F087" w14:textId="2DA5C358" w:rsidR="005E7DD1" w:rsidRPr="004538A1" w:rsidRDefault="00BD6992" w:rsidP="00915CA3">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Žalbe na utakmicu podnose se Povjeren</w:t>
      </w:r>
      <w:r w:rsidR="000C6F10" w:rsidRPr="004538A1">
        <w:rPr>
          <w:rStyle w:val="Bez"/>
          <w:rFonts w:ascii="Arial Narrow" w:hAnsi="Arial Narrow" w:cs="Calibri"/>
          <w:color w:val="auto"/>
        </w:rPr>
        <w:t>stvu</w:t>
      </w:r>
      <w:r w:rsidRPr="004538A1">
        <w:rPr>
          <w:rStyle w:val="Bez"/>
          <w:rFonts w:ascii="Arial Narrow" w:hAnsi="Arial Narrow" w:cs="Calibri"/>
          <w:color w:val="auto"/>
        </w:rPr>
        <w:t xml:space="preserve"> za natjecanje koji ih rješava u prvom stupnju.</w:t>
      </w:r>
    </w:p>
    <w:p w14:paraId="6F49609A" w14:textId="2324777B" w:rsidR="005E7DD1" w:rsidRPr="004538A1" w:rsidRDefault="00BD6992" w:rsidP="00915CA3">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 xml:space="preserve">Žalbe po svim osnovama moraju se </w:t>
      </w:r>
      <w:r w:rsidR="00AC3527">
        <w:rPr>
          <w:rStyle w:val="Bez"/>
          <w:rFonts w:ascii="Arial Narrow" w:hAnsi="Arial Narrow" w:cs="Calibri"/>
          <w:color w:val="auto"/>
        </w:rPr>
        <w:t>elektroničkom poštom</w:t>
      </w:r>
      <w:r w:rsidRPr="004538A1">
        <w:rPr>
          <w:rStyle w:val="Bez"/>
          <w:rFonts w:ascii="Arial Narrow" w:hAnsi="Arial Narrow" w:cs="Calibri"/>
          <w:color w:val="auto"/>
        </w:rPr>
        <w:t xml:space="preserve"> najaviti u roku od dva (2) dana od dana odigravanja utakmice. Obrazloženje žalbe mora se</w:t>
      </w:r>
      <w:r w:rsidR="00AC3527">
        <w:rPr>
          <w:rStyle w:val="Bez"/>
          <w:rFonts w:ascii="Arial Narrow" w:hAnsi="Arial Narrow" w:cs="Calibri"/>
          <w:color w:val="auto"/>
        </w:rPr>
        <w:t xml:space="preserve"> elektroničkom poštom</w:t>
      </w:r>
      <w:r w:rsidRPr="004538A1">
        <w:rPr>
          <w:rStyle w:val="Bez"/>
          <w:rFonts w:ascii="Arial Narrow" w:hAnsi="Arial Narrow" w:cs="Calibri"/>
          <w:color w:val="auto"/>
        </w:rPr>
        <w:t xml:space="preserve"> dostaviti u dva primjerka, s dokazom o uplaćenoj pristojbi u roku od tri (3) dana od dana odigravanja utakmice.</w:t>
      </w:r>
    </w:p>
    <w:p w14:paraId="6D0BF3FF" w14:textId="77777777" w:rsidR="005E7DD1" w:rsidRPr="004538A1" w:rsidRDefault="00BD6992" w:rsidP="00915CA3">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Ako rok za žalbu ističe u nedjelju ili na državni praznik on se produžava na prvi sljedeći radni dan.</w:t>
      </w:r>
    </w:p>
    <w:p w14:paraId="7E9C67CE" w14:textId="1625BF55" w:rsidR="005E7DD1" w:rsidRPr="004538A1" w:rsidRDefault="00BD6992" w:rsidP="00915CA3">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Odluke o podn</w:t>
      </w:r>
      <w:r w:rsidR="00AC3527">
        <w:rPr>
          <w:rStyle w:val="Bez"/>
          <w:rFonts w:ascii="Arial Narrow" w:hAnsi="Arial Narrow" w:cs="Calibri"/>
          <w:color w:val="auto"/>
        </w:rPr>
        <w:t>esenim</w:t>
      </w:r>
      <w:r w:rsidRPr="004538A1">
        <w:rPr>
          <w:rStyle w:val="Bez"/>
          <w:rFonts w:ascii="Arial Narrow" w:hAnsi="Arial Narrow" w:cs="Calibri"/>
          <w:color w:val="auto"/>
        </w:rPr>
        <w:t xml:space="preserve"> žalbama na utakmice donose se najkasnije u roku od četrnaest (14) dana od dana prijema žalbe, odnosno sedam (7) dana za utakmice posljednja dva kola.</w:t>
      </w:r>
    </w:p>
    <w:p w14:paraId="514758E0" w14:textId="77777777" w:rsidR="005E7DD1" w:rsidRPr="004538A1" w:rsidRDefault="00BD6992" w:rsidP="00915CA3">
      <w:pPr>
        <w:spacing w:before="100" w:after="100"/>
        <w:jc w:val="both"/>
        <w:rPr>
          <w:rStyle w:val="Bez"/>
          <w:rFonts w:ascii="Arial Narrow" w:hAnsi="Arial Narrow" w:cs="Calibri"/>
          <w:color w:val="auto"/>
        </w:rPr>
      </w:pPr>
      <w:r w:rsidRPr="004538A1">
        <w:rPr>
          <w:rStyle w:val="Bez"/>
          <w:rFonts w:ascii="Arial Narrow" w:hAnsi="Arial Narrow" w:cs="Calibri"/>
          <w:color w:val="auto"/>
        </w:rPr>
        <w:t>Žalbe na završnom turniru, najavljuju se odmah po završetku utakmice a obrazloženje žalbe  podnosi se u roku od dva sata po završetku utakmice. Odluka o podnijetoj žalbi donosi se prije odigravanja slijedećeg kola.</w:t>
      </w:r>
    </w:p>
    <w:p w14:paraId="735DB3BD" w14:textId="77777777" w:rsidR="00D740E2" w:rsidRPr="004538A1" w:rsidRDefault="00D740E2" w:rsidP="00D740E2">
      <w:pPr>
        <w:jc w:val="both"/>
        <w:rPr>
          <w:rFonts w:ascii="Arial Narrow" w:hAnsi="Arial Narrow" w:cs="Calibri"/>
          <w:color w:val="auto"/>
        </w:rPr>
      </w:pPr>
      <w:r w:rsidRPr="004538A1">
        <w:rPr>
          <w:rFonts w:ascii="Arial Narrow" w:hAnsi="Arial Narrow" w:cs="Calibri"/>
          <w:color w:val="auto"/>
        </w:rPr>
        <w:t>Visinu pristojbe na žalbu po svim osnovama utvrđuje Izvršni odbor HNS, na prijedlog Komisije za mali nogomet. Iznos pristojbe na žalbu i svaka izmjena pristojbe objavljuje se u službenom glasilu HNS.</w:t>
      </w:r>
    </w:p>
    <w:p w14:paraId="6CC53DFD" w14:textId="77777777" w:rsidR="00D740E2" w:rsidRPr="004538A1" w:rsidRDefault="00D740E2" w:rsidP="00D740E2">
      <w:pPr>
        <w:jc w:val="both"/>
        <w:rPr>
          <w:rFonts w:ascii="Arial Narrow" w:hAnsi="Arial Narrow" w:cs="Calibri"/>
          <w:color w:val="auto"/>
        </w:rPr>
      </w:pPr>
    </w:p>
    <w:p w14:paraId="65E7F524" w14:textId="77777777" w:rsidR="00D740E2" w:rsidRPr="004538A1" w:rsidRDefault="00D740E2" w:rsidP="00D740E2">
      <w:pPr>
        <w:jc w:val="both"/>
        <w:rPr>
          <w:rFonts w:ascii="Arial Narrow" w:hAnsi="Arial Narrow" w:cs="Calibri"/>
          <w:color w:val="auto"/>
        </w:rPr>
      </w:pPr>
      <w:r w:rsidRPr="004538A1">
        <w:rPr>
          <w:rFonts w:ascii="Arial Narrow" w:hAnsi="Arial Narrow" w:cs="Calibri"/>
          <w:color w:val="auto"/>
        </w:rPr>
        <w:t>Pristojbe se vraća podnositelju samo ukoliko se žalba u potpunosti usvoji.</w:t>
      </w:r>
    </w:p>
    <w:p w14:paraId="69C8221A" w14:textId="77777777" w:rsidR="00D740E2" w:rsidRPr="004538A1" w:rsidRDefault="00D740E2" w:rsidP="00915CA3">
      <w:pPr>
        <w:spacing w:before="100" w:after="100"/>
        <w:jc w:val="both"/>
        <w:rPr>
          <w:rStyle w:val="Bez"/>
          <w:rFonts w:ascii="Arial Narrow" w:hAnsi="Arial Narrow" w:cs="Calibri"/>
          <w:color w:val="auto"/>
        </w:rPr>
      </w:pPr>
    </w:p>
    <w:p w14:paraId="17F3EFD6" w14:textId="77777777" w:rsidR="005E7DD1" w:rsidRPr="004538A1" w:rsidRDefault="00BD6992">
      <w:pPr>
        <w:spacing w:before="100" w:after="100"/>
        <w:jc w:val="both"/>
        <w:rPr>
          <w:rStyle w:val="Bez"/>
          <w:rFonts w:ascii="Arial Narrow" w:eastAsia="Calibri" w:hAnsi="Arial Narrow" w:cs="Calibri"/>
          <w:b/>
          <w:bCs/>
          <w:color w:val="auto"/>
        </w:rPr>
      </w:pPr>
      <w:r w:rsidRPr="004538A1">
        <w:rPr>
          <w:rStyle w:val="Bez"/>
          <w:rFonts w:ascii="Arial Narrow" w:hAnsi="Arial Narrow" w:cs="Calibri"/>
          <w:b/>
          <w:bCs/>
          <w:color w:val="auto"/>
        </w:rPr>
        <w:t>REGISTRACIJA  UTAKMICA</w:t>
      </w:r>
    </w:p>
    <w:p w14:paraId="2FB5D049" w14:textId="3FFA10DD" w:rsidR="00BD6992" w:rsidRPr="004538A1" w:rsidRDefault="000B7A4E" w:rsidP="002F104B">
      <w:pPr>
        <w:spacing w:before="100" w:after="100"/>
        <w:jc w:val="center"/>
        <w:rPr>
          <w:rStyle w:val="Bez"/>
          <w:rFonts w:ascii="Arial Narrow" w:hAnsi="Arial Narrow" w:cs="Calibri"/>
          <w:b/>
          <w:bCs/>
          <w:color w:val="auto"/>
        </w:rPr>
      </w:pPr>
      <w:r w:rsidRPr="004538A1">
        <w:rPr>
          <w:rStyle w:val="Bez"/>
          <w:rFonts w:ascii="Arial Narrow" w:hAnsi="Arial Narrow" w:cs="Calibri"/>
          <w:b/>
          <w:bCs/>
          <w:color w:val="auto"/>
        </w:rPr>
        <w:t>Članak 2</w:t>
      </w:r>
      <w:r w:rsidR="00674E0C">
        <w:rPr>
          <w:rStyle w:val="Bez"/>
          <w:rFonts w:ascii="Arial Narrow" w:hAnsi="Arial Narrow" w:cs="Calibri"/>
          <w:b/>
          <w:bCs/>
          <w:color w:val="auto"/>
        </w:rPr>
        <w:t>6</w:t>
      </w:r>
      <w:r w:rsidRPr="004538A1">
        <w:rPr>
          <w:rStyle w:val="Bez"/>
          <w:rFonts w:ascii="Arial Narrow" w:hAnsi="Arial Narrow" w:cs="Calibri"/>
          <w:b/>
          <w:bCs/>
          <w:color w:val="auto"/>
        </w:rPr>
        <w:t>.</w:t>
      </w:r>
    </w:p>
    <w:p w14:paraId="593F861C"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Ako na utakmicu nije uložena žalba, a ne postoje razlozi za registraciju utakmice po službenoj dužnosti sa 3:0 (par forfe), utakmica će se registrirati postignutim rezultatom.</w:t>
      </w:r>
    </w:p>
    <w:p w14:paraId="7508BD01"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Odigrane utakmice registrira Povjerenik za natjecanje u pravilu najkasnije u roku od 8 (osam) dana od dana odigravanja , osim na završnom turniru kada se odigrane utakmice registriraju do kraja dana kada su utakmice i odigrane.</w:t>
      </w:r>
    </w:p>
    <w:p w14:paraId="6B47D196"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U slučaju da je na neku utakmicu uložena žalba, rok za registraciju utakmice produžava se do donošenja odluke o žalbi, odnosno do izvršenja odluke o žalbi.</w:t>
      </w:r>
    </w:p>
    <w:p w14:paraId="5A02D8FE" w14:textId="57992292" w:rsidR="00BD6992"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Jednom registrirana utakmica ne može biti poništena od strane Povjerenika za natjecanje ako je odluka postala pravovaljana ili je u drugom stupnju donijeta odluka koja je konačna, osim u postupku predviđenom Pravilnikom o nogometnim natjecanjima.</w:t>
      </w:r>
    </w:p>
    <w:p w14:paraId="5316BDE4" w14:textId="77777777" w:rsidR="00510DC7" w:rsidRPr="004538A1" w:rsidRDefault="00510DC7">
      <w:pPr>
        <w:spacing w:before="100" w:after="100"/>
        <w:jc w:val="both"/>
        <w:rPr>
          <w:rStyle w:val="Bez"/>
          <w:rFonts w:ascii="Arial Narrow" w:hAnsi="Arial Narrow" w:cs="Calibri"/>
          <w:color w:val="auto"/>
        </w:rPr>
      </w:pPr>
    </w:p>
    <w:p w14:paraId="69167D95"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b/>
          <w:bCs/>
          <w:color w:val="auto"/>
        </w:rPr>
        <w:t>DISCIPLINSKA  NADLEŽNOST</w:t>
      </w:r>
    </w:p>
    <w:p w14:paraId="7847CC7B" w14:textId="14068478" w:rsidR="00BD6992" w:rsidRPr="004538A1" w:rsidRDefault="000B7A4E" w:rsidP="002F104B">
      <w:pPr>
        <w:spacing w:before="100" w:after="100"/>
        <w:jc w:val="center"/>
        <w:rPr>
          <w:rStyle w:val="Bez"/>
          <w:rFonts w:ascii="Arial Narrow" w:hAnsi="Arial Narrow" w:cs="Calibri"/>
          <w:b/>
          <w:bCs/>
          <w:color w:val="auto"/>
        </w:rPr>
      </w:pPr>
      <w:r w:rsidRPr="004538A1">
        <w:rPr>
          <w:rStyle w:val="Bez"/>
          <w:rFonts w:ascii="Arial Narrow" w:hAnsi="Arial Narrow" w:cs="Calibri"/>
          <w:b/>
          <w:bCs/>
          <w:color w:val="auto"/>
        </w:rPr>
        <w:t>Članak 2</w:t>
      </w:r>
      <w:r w:rsidR="00674E0C">
        <w:rPr>
          <w:rStyle w:val="Bez"/>
          <w:rFonts w:ascii="Arial Narrow" w:hAnsi="Arial Narrow" w:cs="Calibri"/>
          <w:b/>
          <w:bCs/>
          <w:color w:val="auto"/>
        </w:rPr>
        <w:t>7</w:t>
      </w:r>
      <w:r w:rsidRPr="004538A1">
        <w:rPr>
          <w:rStyle w:val="Bez"/>
          <w:rFonts w:ascii="Arial Narrow" w:hAnsi="Arial Narrow" w:cs="Calibri"/>
          <w:b/>
          <w:bCs/>
          <w:color w:val="auto"/>
        </w:rPr>
        <w:t>.</w:t>
      </w:r>
    </w:p>
    <w:p w14:paraId="14EDDC57" w14:textId="757C85A3" w:rsidR="005E7DD1"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O disciplinskim prekršajima koje naprave klubovi, igrači, suci, treneri ili ostali nogometni djelatnici u ovom natjecanju odlučuje Disciplinski sudac na osnovu odredaba Disciplinskog pravilnika HNS-a i Kodeksa o ponašanju nogometnih djelatnika.</w:t>
      </w:r>
    </w:p>
    <w:p w14:paraId="451FC144" w14:textId="77777777" w:rsidR="00BD6992" w:rsidRPr="004538A1" w:rsidRDefault="00BD6992">
      <w:pPr>
        <w:spacing w:before="100" w:after="100"/>
        <w:jc w:val="both"/>
        <w:rPr>
          <w:rStyle w:val="Bez"/>
          <w:rFonts w:ascii="Arial Narrow" w:eastAsia="Calibri" w:hAnsi="Arial Narrow" w:cs="Calibri"/>
          <w:color w:val="auto"/>
        </w:rPr>
      </w:pPr>
    </w:p>
    <w:p w14:paraId="042AA7A9"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b/>
          <w:bCs/>
          <w:color w:val="auto"/>
        </w:rPr>
        <w:t>UTVRĐIVANJE  PLASMANA</w:t>
      </w:r>
    </w:p>
    <w:p w14:paraId="736EBEC1" w14:textId="070E833C" w:rsidR="005E7DD1" w:rsidRPr="004538A1" w:rsidRDefault="000B7A4E">
      <w:pPr>
        <w:spacing w:before="100" w:after="100"/>
        <w:jc w:val="center"/>
        <w:rPr>
          <w:rStyle w:val="Bez"/>
          <w:rFonts w:ascii="Arial Narrow" w:hAnsi="Arial Narrow" w:cs="Calibri"/>
          <w:b/>
          <w:bCs/>
          <w:color w:val="auto"/>
        </w:rPr>
      </w:pPr>
      <w:r w:rsidRPr="004538A1">
        <w:rPr>
          <w:rStyle w:val="Bez"/>
          <w:rFonts w:ascii="Arial Narrow" w:hAnsi="Arial Narrow" w:cs="Calibri"/>
          <w:b/>
          <w:bCs/>
          <w:color w:val="auto"/>
        </w:rPr>
        <w:t>Članak 2</w:t>
      </w:r>
      <w:r w:rsidR="00674E0C">
        <w:rPr>
          <w:rStyle w:val="Bez"/>
          <w:rFonts w:ascii="Arial Narrow" w:hAnsi="Arial Narrow" w:cs="Calibri"/>
          <w:b/>
          <w:bCs/>
          <w:color w:val="auto"/>
        </w:rPr>
        <w:t>8</w:t>
      </w:r>
      <w:r w:rsidRPr="004538A1">
        <w:rPr>
          <w:rStyle w:val="Bez"/>
          <w:rFonts w:ascii="Arial Narrow" w:hAnsi="Arial Narrow" w:cs="Calibri"/>
          <w:b/>
          <w:bCs/>
          <w:color w:val="auto"/>
        </w:rPr>
        <w:t>.</w:t>
      </w:r>
    </w:p>
    <w:p w14:paraId="7A98F370"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Klub koji pobijedi na utakmici osvaja tri boda, a kod neriješenog rezultata svaki klub osvaja po jedan bod. Plasman na tablici utvrđuje se zbrojem osvojenih bodova.</w:t>
      </w:r>
    </w:p>
    <w:p w14:paraId="3AF0EC36" w14:textId="4FB09BAE" w:rsidR="00915CA3"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 xml:space="preserve">Ako klubovi osvoje isti broj bodova, primjenjuju se odredbe članka </w:t>
      </w:r>
      <w:r w:rsidR="008402FE">
        <w:rPr>
          <w:rStyle w:val="Bez"/>
          <w:rFonts w:ascii="Arial Narrow" w:hAnsi="Arial Narrow" w:cs="Calibri"/>
          <w:color w:val="auto"/>
        </w:rPr>
        <w:t>71</w:t>
      </w:r>
      <w:r w:rsidRPr="004538A1">
        <w:rPr>
          <w:rStyle w:val="Bez"/>
          <w:rFonts w:ascii="Arial Narrow" w:hAnsi="Arial Narrow" w:cs="Calibri"/>
          <w:color w:val="auto"/>
        </w:rPr>
        <w:t>. Pravilnika o nogometnim natjecanjima HNS-a.</w:t>
      </w:r>
    </w:p>
    <w:p w14:paraId="4C1E746A" w14:textId="77777777" w:rsidR="00BF17F7" w:rsidRPr="004538A1" w:rsidRDefault="00BF17F7">
      <w:pPr>
        <w:spacing w:before="100" w:after="100"/>
        <w:jc w:val="both"/>
        <w:rPr>
          <w:rStyle w:val="Bez"/>
          <w:rFonts w:ascii="Arial Narrow" w:hAnsi="Arial Narrow" w:cs="Calibri"/>
          <w:color w:val="auto"/>
        </w:rPr>
      </w:pPr>
    </w:p>
    <w:p w14:paraId="52204656" w14:textId="45341E58" w:rsidR="002F104B" w:rsidRPr="004538A1" w:rsidRDefault="00BD6992">
      <w:pPr>
        <w:spacing w:before="100" w:after="100"/>
        <w:jc w:val="both"/>
        <w:rPr>
          <w:rStyle w:val="Bez"/>
          <w:rFonts w:ascii="Arial Narrow" w:hAnsi="Arial Narrow" w:cs="Calibri"/>
          <w:b/>
          <w:bCs/>
          <w:color w:val="auto"/>
        </w:rPr>
      </w:pPr>
      <w:r w:rsidRPr="004538A1">
        <w:rPr>
          <w:rStyle w:val="Bez"/>
          <w:rFonts w:ascii="Arial Narrow" w:hAnsi="Arial Narrow" w:cs="Calibri"/>
          <w:b/>
          <w:bCs/>
          <w:color w:val="auto"/>
        </w:rPr>
        <w:t>PRAVA  I  OBVEZE  IZ  NATJECANJA</w:t>
      </w:r>
    </w:p>
    <w:p w14:paraId="75B55978" w14:textId="26550E62" w:rsidR="00BD6992" w:rsidRPr="004538A1" w:rsidRDefault="000B7A4E" w:rsidP="002F104B">
      <w:pPr>
        <w:spacing w:before="100" w:after="100"/>
        <w:jc w:val="center"/>
        <w:rPr>
          <w:rStyle w:val="Bez"/>
          <w:rFonts w:ascii="Arial Narrow" w:hAnsi="Arial Narrow" w:cs="Calibri"/>
          <w:b/>
          <w:bCs/>
          <w:color w:val="auto"/>
        </w:rPr>
      </w:pPr>
      <w:r w:rsidRPr="004538A1">
        <w:rPr>
          <w:rStyle w:val="Bez"/>
          <w:rFonts w:ascii="Arial Narrow" w:hAnsi="Arial Narrow" w:cs="Calibri"/>
          <w:b/>
          <w:bCs/>
          <w:color w:val="auto"/>
        </w:rPr>
        <w:t>Članak 2</w:t>
      </w:r>
      <w:r w:rsidR="00674E0C">
        <w:rPr>
          <w:rStyle w:val="Bez"/>
          <w:rFonts w:ascii="Arial Narrow" w:hAnsi="Arial Narrow" w:cs="Calibri"/>
          <w:b/>
          <w:bCs/>
          <w:color w:val="auto"/>
        </w:rPr>
        <w:t>9</w:t>
      </w:r>
      <w:r w:rsidRPr="004538A1">
        <w:rPr>
          <w:rStyle w:val="Bez"/>
          <w:rFonts w:ascii="Arial Narrow" w:hAnsi="Arial Narrow" w:cs="Calibri"/>
          <w:b/>
          <w:bCs/>
          <w:color w:val="auto"/>
        </w:rPr>
        <w:t>.</w:t>
      </w:r>
    </w:p>
    <w:p w14:paraId="239C62A9" w14:textId="3443B3D0"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 xml:space="preserve">Na svim prvenstvenim utakmicama </w:t>
      </w:r>
      <w:r w:rsidR="00915CA3" w:rsidRPr="004538A1">
        <w:rPr>
          <w:rStyle w:val="Bez"/>
          <w:rFonts w:ascii="Arial Narrow" w:hAnsi="Arial Narrow" w:cs="Calibri"/>
          <w:color w:val="auto"/>
        </w:rPr>
        <w:t xml:space="preserve">pionira </w:t>
      </w:r>
      <w:r w:rsidRPr="004538A1">
        <w:rPr>
          <w:rStyle w:val="Bez"/>
          <w:rFonts w:ascii="Arial Narrow" w:hAnsi="Arial Narrow" w:cs="Calibri"/>
          <w:color w:val="auto"/>
        </w:rPr>
        <w:t xml:space="preserve"> mogu se prodavati ulaznice koje samostalno tiska </w:t>
      </w:r>
      <w:r w:rsidR="000C6F10" w:rsidRPr="004538A1">
        <w:rPr>
          <w:rStyle w:val="Bez"/>
          <w:rFonts w:ascii="Arial Narrow" w:hAnsi="Arial Narrow" w:cs="Calibri"/>
          <w:color w:val="auto"/>
        </w:rPr>
        <w:t>domaćin organizacije</w:t>
      </w:r>
      <w:r w:rsidRPr="004538A1">
        <w:rPr>
          <w:rStyle w:val="Bez"/>
          <w:rFonts w:ascii="Arial Narrow" w:hAnsi="Arial Narrow" w:cs="Calibri"/>
          <w:color w:val="auto"/>
        </w:rPr>
        <w:t xml:space="preserve"> prema svojim potrebama.</w:t>
      </w:r>
    </w:p>
    <w:p w14:paraId="4181B088" w14:textId="77777777" w:rsidR="005E7DD1"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Klubovi su obvezni pridržavati se odredbi Pravilnika o načinu korištenja medijskih i promotivnih prava HNS-a.</w:t>
      </w:r>
    </w:p>
    <w:p w14:paraId="68B0A721" w14:textId="77777777" w:rsidR="00911A44" w:rsidRPr="004538A1" w:rsidRDefault="00911A44">
      <w:pPr>
        <w:spacing w:before="100" w:after="100"/>
        <w:jc w:val="both"/>
        <w:rPr>
          <w:rStyle w:val="Bez"/>
          <w:rFonts w:ascii="Arial Narrow" w:eastAsia="Calibri" w:hAnsi="Arial Narrow" w:cs="Calibri"/>
          <w:color w:val="auto"/>
        </w:rPr>
      </w:pPr>
    </w:p>
    <w:p w14:paraId="275E21A8" w14:textId="44283AA6" w:rsidR="005E7DD1" w:rsidRPr="004538A1" w:rsidRDefault="000B7A4E">
      <w:pPr>
        <w:spacing w:before="100" w:after="100"/>
        <w:jc w:val="center"/>
        <w:rPr>
          <w:rStyle w:val="Bez"/>
          <w:rFonts w:ascii="Arial Narrow" w:eastAsia="Calibri" w:hAnsi="Arial Narrow" w:cs="Calibri"/>
          <w:color w:val="auto"/>
        </w:rPr>
      </w:pPr>
      <w:r w:rsidRPr="004538A1">
        <w:rPr>
          <w:rStyle w:val="Bez"/>
          <w:rFonts w:ascii="Arial Narrow" w:hAnsi="Arial Narrow" w:cs="Calibri"/>
          <w:b/>
          <w:bCs/>
          <w:color w:val="auto"/>
        </w:rPr>
        <w:t xml:space="preserve">Članak </w:t>
      </w:r>
      <w:r w:rsidR="00674E0C">
        <w:rPr>
          <w:rStyle w:val="Bez"/>
          <w:rFonts w:ascii="Arial Narrow" w:hAnsi="Arial Narrow" w:cs="Calibri"/>
          <w:b/>
          <w:bCs/>
          <w:color w:val="auto"/>
        </w:rPr>
        <w:t>30</w:t>
      </w:r>
      <w:r w:rsidRPr="004538A1">
        <w:rPr>
          <w:rStyle w:val="Bez"/>
          <w:rFonts w:ascii="Arial Narrow" w:hAnsi="Arial Narrow" w:cs="Calibri"/>
          <w:b/>
          <w:bCs/>
          <w:color w:val="auto"/>
        </w:rPr>
        <w:t>.</w:t>
      </w:r>
    </w:p>
    <w:p w14:paraId="613DF21C" w14:textId="727E027D" w:rsidR="005E7DD1" w:rsidRPr="004538A1" w:rsidRDefault="00E6471A" w:rsidP="00351BEB">
      <w:pPr>
        <w:jc w:val="both"/>
        <w:rPr>
          <w:rStyle w:val="Bez"/>
          <w:rFonts w:ascii="Arial Narrow" w:hAnsi="Arial Narrow" w:cs="Calibri"/>
          <w:color w:val="auto"/>
        </w:rPr>
      </w:pPr>
      <w:r w:rsidRPr="004538A1">
        <w:rPr>
          <w:rStyle w:val="Bez"/>
          <w:rFonts w:ascii="Arial Narrow" w:hAnsi="Arial Narrow" w:cs="Calibri"/>
          <w:color w:val="auto"/>
        </w:rPr>
        <w:t xml:space="preserve">Troškove </w:t>
      </w:r>
      <w:r w:rsidR="008B374A" w:rsidRPr="004538A1">
        <w:rPr>
          <w:rStyle w:val="Bez"/>
          <w:rFonts w:ascii="Arial Narrow" w:hAnsi="Arial Narrow" w:cs="Calibri"/>
          <w:color w:val="auto"/>
        </w:rPr>
        <w:t xml:space="preserve"> </w:t>
      </w:r>
      <w:r w:rsidR="000134BD" w:rsidRPr="004538A1">
        <w:rPr>
          <w:rFonts w:ascii="Arial Narrow" w:hAnsi="Arial Narrow" w:cs="Calibri"/>
          <w:color w:val="auto"/>
        </w:rPr>
        <w:t>smještaja</w:t>
      </w:r>
      <w:r w:rsidR="00B23CED" w:rsidRPr="004538A1">
        <w:rPr>
          <w:rFonts w:ascii="Arial Narrow" w:hAnsi="Arial Narrow" w:cs="Calibri"/>
          <w:color w:val="auto"/>
        </w:rPr>
        <w:t xml:space="preserve"> klubova </w:t>
      </w:r>
      <w:r w:rsidR="0000519B" w:rsidRPr="004538A1">
        <w:rPr>
          <w:rFonts w:ascii="Arial Narrow" w:hAnsi="Arial Narrow" w:cs="Calibri"/>
          <w:color w:val="auto"/>
        </w:rPr>
        <w:t xml:space="preserve">jednog </w:t>
      </w:r>
      <w:r w:rsidR="00B23CED" w:rsidRPr="004538A1">
        <w:rPr>
          <w:rFonts w:ascii="Arial Narrow" w:hAnsi="Arial Narrow" w:cs="Calibri"/>
          <w:color w:val="auto"/>
        </w:rPr>
        <w:t>punog pansiona 18 osoba (14 igrača i 4 stožera) na završnici</w:t>
      </w:r>
      <w:r w:rsidR="008C5AB3" w:rsidRPr="004538A1">
        <w:rPr>
          <w:rFonts w:ascii="Arial Narrow" w:hAnsi="Arial Narrow" w:cs="Calibri"/>
          <w:color w:val="auto"/>
        </w:rPr>
        <w:t xml:space="preserve"> PH pionira</w:t>
      </w:r>
      <w:r w:rsidR="00B23CED" w:rsidRPr="004538A1">
        <w:rPr>
          <w:rFonts w:ascii="Arial Narrow" w:hAnsi="Arial Narrow" w:cs="Calibri"/>
          <w:color w:val="auto"/>
        </w:rPr>
        <w:t>, odnosno  (Play off natjecanja) za s</w:t>
      </w:r>
      <w:r w:rsidR="000134BD" w:rsidRPr="004538A1">
        <w:rPr>
          <w:rFonts w:ascii="Arial Narrow" w:hAnsi="Arial Narrow" w:cs="Calibri"/>
          <w:color w:val="auto"/>
        </w:rPr>
        <w:t>v</w:t>
      </w:r>
      <w:r w:rsidR="002B5A5C" w:rsidRPr="004538A1">
        <w:rPr>
          <w:rFonts w:ascii="Arial Narrow" w:hAnsi="Arial Narrow" w:cs="Calibri"/>
          <w:color w:val="auto"/>
        </w:rPr>
        <w:t xml:space="preserve">ih </w:t>
      </w:r>
      <w:r w:rsidR="007F4CB0" w:rsidRPr="004538A1">
        <w:rPr>
          <w:rFonts w:ascii="Arial Narrow" w:hAnsi="Arial Narrow" w:cs="Calibri"/>
          <w:color w:val="auto"/>
        </w:rPr>
        <w:t xml:space="preserve">osam </w:t>
      </w:r>
      <w:r w:rsidR="000134BD" w:rsidRPr="004538A1">
        <w:rPr>
          <w:rFonts w:ascii="Arial Narrow" w:hAnsi="Arial Narrow" w:cs="Calibri"/>
          <w:color w:val="auto"/>
        </w:rPr>
        <w:t>klub</w:t>
      </w:r>
      <w:r w:rsidR="007F4CB0" w:rsidRPr="004538A1">
        <w:rPr>
          <w:rFonts w:ascii="Arial Narrow" w:hAnsi="Arial Narrow" w:cs="Calibri"/>
          <w:color w:val="auto"/>
        </w:rPr>
        <w:t>ova</w:t>
      </w:r>
      <w:r w:rsidR="000134BD" w:rsidRPr="004538A1">
        <w:rPr>
          <w:rFonts w:ascii="Arial Narrow" w:hAnsi="Arial Narrow" w:cs="Calibri"/>
          <w:color w:val="auto"/>
        </w:rPr>
        <w:t xml:space="preserve"> </w:t>
      </w:r>
      <w:r w:rsidR="00ED2912" w:rsidRPr="004538A1">
        <w:rPr>
          <w:rFonts w:ascii="Arial Narrow" w:hAnsi="Arial Narrow" w:cs="Calibri"/>
          <w:color w:val="auto"/>
        </w:rPr>
        <w:t xml:space="preserve">sudionika, </w:t>
      </w:r>
      <w:r w:rsidR="004D1349" w:rsidRPr="004538A1">
        <w:rPr>
          <w:rFonts w:ascii="Arial Narrow" w:hAnsi="Arial Narrow" w:cs="Calibri"/>
          <w:color w:val="auto"/>
        </w:rPr>
        <w:t>odnosno umanjen</w:t>
      </w:r>
      <w:r w:rsidR="00482380" w:rsidRPr="004538A1">
        <w:rPr>
          <w:rFonts w:ascii="Arial Narrow" w:hAnsi="Arial Narrow" w:cs="Calibri"/>
          <w:color w:val="auto"/>
        </w:rPr>
        <w:t xml:space="preserve"> trošak</w:t>
      </w:r>
      <w:r w:rsidR="004D1349" w:rsidRPr="004538A1">
        <w:rPr>
          <w:rFonts w:ascii="Arial Narrow" w:hAnsi="Arial Narrow" w:cs="Calibri"/>
          <w:color w:val="auto"/>
        </w:rPr>
        <w:t xml:space="preserve"> za klub</w:t>
      </w:r>
      <w:r w:rsidR="00482380" w:rsidRPr="004538A1">
        <w:rPr>
          <w:rFonts w:ascii="Arial Narrow" w:hAnsi="Arial Narrow" w:cs="Calibri"/>
          <w:color w:val="auto"/>
        </w:rPr>
        <w:t>ove</w:t>
      </w:r>
      <w:r w:rsidR="004D1349" w:rsidRPr="004538A1">
        <w:rPr>
          <w:rFonts w:ascii="Arial Narrow" w:hAnsi="Arial Narrow" w:cs="Calibri"/>
          <w:color w:val="auto"/>
        </w:rPr>
        <w:t xml:space="preserve"> ako </w:t>
      </w:r>
      <w:r w:rsidR="00482380" w:rsidRPr="004538A1">
        <w:rPr>
          <w:rFonts w:ascii="Arial Narrow" w:hAnsi="Arial Narrow" w:cs="Calibri"/>
          <w:color w:val="auto"/>
        </w:rPr>
        <w:t>su</w:t>
      </w:r>
      <w:r w:rsidR="004D1349" w:rsidRPr="004538A1">
        <w:rPr>
          <w:rFonts w:ascii="Arial Narrow" w:hAnsi="Arial Narrow" w:cs="Calibri"/>
          <w:color w:val="auto"/>
        </w:rPr>
        <w:t xml:space="preserve"> iz mjesta održavanja završnice</w:t>
      </w:r>
      <w:r w:rsidR="00F77CDB" w:rsidRPr="004538A1">
        <w:rPr>
          <w:rFonts w:ascii="Arial Narrow" w:hAnsi="Arial Narrow" w:cs="Calibri"/>
          <w:color w:val="auto"/>
        </w:rPr>
        <w:t>, kao</w:t>
      </w:r>
      <w:r w:rsidR="008C5AB3" w:rsidRPr="004538A1">
        <w:rPr>
          <w:rFonts w:ascii="Arial Narrow" w:hAnsi="Arial Narrow" w:cs="Calibri"/>
          <w:color w:val="auto"/>
        </w:rPr>
        <w:t xml:space="preserve"> </w:t>
      </w:r>
      <w:r w:rsidR="003A2087" w:rsidRPr="004538A1">
        <w:rPr>
          <w:rFonts w:ascii="Arial Narrow" w:hAnsi="Arial Narrow" w:cs="Calibri"/>
          <w:color w:val="auto"/>
        </w:rPr>
        <w:t xml:space="preserve">i trošak </w:t>
      </w:r>
      <w:r w:rsidR="00F77CDB" w:rsidRPr="004538A1">
        <w:rPr>
          <w:rFonts w:ascii="Arial Narrow" w:hAnsi="Arial Narrow" w:cs="Calibri"/>
          <w:color w:val="auto"/>
        </w:rPr>
        <w:t>smještaj</w:t>
      </w:r>
      <w:r w:rsidR="003A2087" w:rsidRPr="004538A1">
        <w:rPr>
          <w:rFonts w:ascii="Arial Narrow" w:hAnsi="Arial Narrow" w:cs="Calibri"/>
          <w:color w:val="auto"/>
        </w:rPr>
        <w:t>a</w:t>
      </w:r>
      <w:r w:rsidR="00F77CDB" w:rsidRPr="004538A1">
        <w:rPr>
          <w:rFonts w:ascii="Arial Narrow" w:hAnsi="Arial Narrow" w:cs="Calibri"/>
          <w:color w:val="auto"/>
        </w:rPr>
        <w:t xml:space="preserve"> sa</w:t>
      </w:r>
      <w:r w:rsidR="0000519B" w:rsidRPr="004538A1">
        <w:rPr>
          <w:rFonts w:ascii="Arial Narrow" w:hAnsi="Arial Narrow" w:cs="Calibri"/>
          <w:color w:val="auto"/>
        </w:rPr>
        <w:t xml:space="preserve"> jednim</w:t>
      </w:r>
      <w:r w:rsidR="00F77CDB" w:rsidRPr="004538A1">
        <w:rPr>
          <w:rFonts w:ascii="Arial Narrow" w:hAnsi="Arial Narrow" w:cs="Calibri"/>
          <w:color w:val="auto"/>
        </w:rPr>
        <w:t xml:space="preserve"> punim pansionom </w:t>
      </w:r>
      <w:r w:rsidR="00B915D3" w:rsidRPr="004538A1">
        <w:rPr>
          <w:rFonts w:ascii="Arial Narrow" w:hAnsi="Arial Narrow" w:cs="Calibri"/>
          <w:color w:val="auto"/>
        </w:rPr>
        <w:t xml:space="preserve"> </w:t>
      </w:r>
      <w:r w:rsidR="004D1349" w:rsidRPr="004538A1">
        <w:rPr>
          <w:rFonts w:ascii="Arial Narrow" w:hAnsi="Arial Narrow" w:cs="Calibri"/>
          <w:color w:val="auto"/>
        </w:rPr>
        <w:t>za suce</w:t>
      </w:r>
      <w:r w:rsidR="00B915D3" w:rsidRPr="004538A1">
        <w:rPr>
          <w:rFonts w:ascii="Arial Narrow" w:hAnsi="Arial Narrow" w:cs="Calibri"/>
          <w:color w:val="auto"/>
        </w:rPr>
        <w:t xml:space="preserve">, </w:t>
      </w:r>
      <w:r w:rsidR="004D1349" w:rsidRPr="004538A1">
        <w:rPr>
          <w:rFonts w:ascii="Arial Narrow" w:hAnsi="Arial Narrow" w:cs="Calibri"/>
          <w:color w:val="auto"/>
        </w:rPr>
        <w:t>delegat</w:t>
      </w:r>
      <w:r w:rsidR="00B915D3" w:rsidRPr="004538A1">
        <w:rPr>
          <w:rFonts w:ascii="Arial Narrow" w:hAnsi="Arial Narrow" w:cs="Calibri"/>
          <w:color w:val="auto"/>
        </w:rPr>
        <w:t>e</w:t>
      </w:r>
      <w:r w:rsidR="004D1349" w:rsidRPr="004538A1">
        <w:rPr>
          <w:rFonts w:ascii="Arial Narrow" w:hAnsi="Arial Narrow" w:cs="Calibri"/>
          <w:color w:val="auto"/>
        </w:rPr>
        <w:t xml:space="preserve"> i vodstvo natjecanja</w:t>
      </w:r>
      <w:r w:rsidR="00B23CED" w:rsidRPr="004538A1">
        <w:rPr>
          <w:rFonts w:ascii="Arial Narrow" w:hAnsi="Arial Narrow" w:cs="Calibri"/>
          <w:color w:val="auto"/>
        </w:rPr>
        <w:t xml:space="preserve"> </w:t>
      </w:r>
      <w:r w:rsidR="008B374A" w:rsidRPr="004538A1">
        <w:rPr>
          <w:rStyle w:val="Bez"/>
          <w:rFonts w:ascii="Arial Narrow" w:hAnsi="Arial Narrow" w:cs="Calibri"/>
          <w:color w:val="auto"/>
        </w:rPr>
        <w:t>završnice</w:t>
      </w:r>
      <w:r w:rsidR="00B915D3" w:rsidRPr="004538A1">
        <w:rPr>
          <w:rStyle w:val="Bez"/>
          <w:rFonts w:ascii="Arial Narrow" w:hAnsi="Arial Narrow" w:cs="Calibri"/>
          <w:color w:val="auto"/>
        </w:rPr>
        <w:t xml:space="preserve"> PH pionira</w:t>
      </w:r>
      <w:r w:rsidR="00BD6992" w:rsidRPr="004538A1">
        <w:rPr>
          <w:rStyle w:val="Bez"/>
          <w:rFonts w:ascii="Arial Narrow" w:hAnsi="Arial Narrow" w:cs="Calibri"/>
          <w:color w:val="auto"/>
        </w:rPr>
        <w:t xml:space="preserve"> snos</w:t>
      </w:r>
      <w:r w:rsidR="000C6F10" w:rsidRPr="004538A1">
        <w:rPr>
          <w:rStyle w:val="Bez"/>
          <w:rFonts w:ascii="Arial Narrow" w:hAnsi="Arial Narrow" w:cs="Calibri"/>
          <w:color w:val="auto"/>
        </w:rPr>
        <w:t>i HNS</w:t>
      </w:r>
      <w:r w:rsidR="00B915D3" w:rsidRPr="004538A1">
        <w:rPr>
          <w:rStyle w:val="Bez"/>
          <w:rFonts w:ascii="Arial Narrow" w:hAnsi="Arial Narrow" w:cs="Calibri"/>
          <w:color w:val="auto"/>
        </w:rPr>
        <w:t>.</w:t>
      </w:r>
    </w:p>
    <w:p w14:paraId="38474B47" w14:textId="77777777" w:rsidR="00B915D3" w:rsidRPr="004538A1" w:rsidRDefault="00B915D3" w:rsidP="00351BEB">
      <w:pPr>
        <w:jc w:val="both"/>
        <w:rPr>
          <w:rStyle w:val="Bez"/>
          <w:rFonts w:ascii="Arial Narrow" w:hAnsi="Arial Narrow" w:cs="Calibri"/>
          <w:color w:val="auto"/>
        </w:rPr>
      </w:pPr>
    </w:p>
    <w:p w14:paraId="207E1256" w14:textId="0BC33EC8"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 xml:space="preserve">Klubovi </w:t>
      </w:r>
      <w:r w:rsidR="000C6F10" w:rsidRPr="004538A1">
        <w:rPr>
          <w:rStyle w:val="Bez"/>
          <w:rFonts w:ascii="Arial Narrow" w:hAnsi="Arial Narrow" w:cs="Calibri"/>
          <w:color w:val="auto"/>
        </w:rPr>
        <w:t>su oslobođeni plaćanja</w:t>
      </w:r>
      <w:r w:rsidRPr="004538A1">
        <w:rPr>
          <w:rStyle w:val="Bez"/>
          <w:rFonts w:ascii="Arial Narrow" w:hAnsi="Arial Narrow" w:cs="Calibri"/>
          <w:color w:val="auto"/>
        </w:rPr>
        <w:t xml:space="preserve"> članarin</w:t>
      </w:r>
      <w:r w:rsidR="000C6F10" w:rsidRPr="004538A1">
        <w:rPr>
          <w:rStyle w:val="Bez"/>
          <w:rFonts w:ascii="Arial Narrow" w:hAnsi="Arial Narrow" w:cs="Calibri"/>
          <w:color w:val="auto"/>
        </w:rPr>
        <w:t>a.</w:t>
      </w:r>
    </w:p>
    <w:p w14:paraId="1F9231E1" w14:textId="2C716581"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 xml:space="preserve">Sve prvenstvene utakmice </w:t>
      </w:r>
      <w:r w:rsidR="00BF3F6F" w:rsidRPr="004538A1">
        <w:rPr>
          <w:rFonts w:ascii="Arial Narrow" w:hAnsi="Arial Narrow" w:cs="Calibri"/>
          <w:color w:val="auto"/>
        </w:rPr>
        <w:t>PH PIONIRA</w:t>
      </w:r>
      <w:r w:rsidRPr="004538A1">
        <w:rPr>
          <w:rStyle w:val="Bez"/>
          <w:rFonts w:ascii="Arial Narrow" w:hAnsi="Arial Narrow" w:cs="Calibri"/>
          <w:color w:val="auto"/>
        </w:rPr>
        <w:t xml:space="preserve"> podliježu obaveznom plaćanju slijedećih troškova</w:t>
      </w:r>
      <w:r w:rsidR="00911A44" w:rsidRPr="004538A1">
        <w:rPr>
          <w:rStyle w:val="Bez"/>
          <w:rFonts w:ascii="Arial Narrow" w:hAnsi="Arial Narrow" w:cs="Calibri"/>
          <w:color w:val="auto"/>
        </w:rPr>
        <w:t xml:space="preserve"> koje snosi HNS putem </w:t>
      </w:r>
      <w:r w:rsidR="0017129F" w:rsidRPr="004538A1">
        <w:rPr>
          <w:rStyle w:val="Bez"/>
          <w:rFonts w:ascii="Arial Narrow" w:hAnsi="Arial Narrow" w:cs="Calibri"/>
          <w:color w:val="auto"/>
        </w:rPr>
        <w:t xml:space="preserve">NSŽ </w:t>
      </w:r>
      <w:r w:rsidR="00B92E8C" w:rsidRPr="004538A1">
        <w:rPr>
          <w:rStyle w:val="Bez"/>
          <w:rFonts w:ascii="Arial Narrow" w:hAnsi="Arial Narrow" w:cs="Calibri"/>
          <w:color w:val="auto"/>
        </w:rPr>
        <w:t xml:space="preserve">ili kluba </w:t>
      </w:r>
      <w:r w:rsidR="0017129F" w:rsidRPr="004538A1">
        <w:rPr>
          <w:rStyle w:val="Bez"/>
          <w:rFonts w:ascii="Arial Narrow" w:hAnsi="Arial Narrow" w:cs="Calibri"/>
          <w:color w:val="auto"/>
        </w:rPr>
        <w:t>koji vodi financijsko poslovanje.</w:t>
      </w:r>
    </w:p>
    <w:p w14:paraId="469046E6" w14:textId="77777777" w:rsidR="005E7DD1" w:rsidRPr="004538A1" w:rsidRDefault="00BD6992">
      <w:pPr>
        <w:spacing w:before="100" w:after="100"/>
        <w:ind w:left="780"/>
        <w:jc w:val="both"/>
        <w:rPr>
          <w:rStyle w:val="Bez"/>
          <w:rFonts w:ascii="Arial Narrow" w:eastAsia="Calibri" w:hAnsi="Arial Narrow" w:cs="Calibri"/>
          <w:color w:val="auto"/>
        </w:rPr>
      </w:pPr>
      <w:r w:rsidRPr="004538A1">
        <w:rPr>
          <w:rStyle w:val="Bez"/>
          <w:rFonts w:ascii="Arial Narrow" w:hAnsi="Arial Narrow" w:cs="Calibri"/>
          <w:color w:val="auto"/>
        </w:rPr>
        <w:t>• sucima putne troškove i naknadu (taksu) za suđenje,</w:t>
      </w:r>
    </w:p>
    <w:p w14:paraId="27FCCE4E" w14:textId="77777777" w:rsidR="005E7DD1" w:rsidRPr="004538A1" w:rsidRDefault="00BD6992">
      <w:pPr>
        <w:spacing w:before="100" w:after="100"/>
        <w:ind w:left="780"/>
        <w:jc w:val="both"/>
        <w:rPr>
          <w:rStyle w:val="Bez"/>
          <w:rFonts w:ascii="Arial Narrow" w:hAnsi="Arial Narrow" w:cs="Calibri"/>
          <w:color w:val="auto"/>
        </w:rPr>
      </w:pPr>
      <w:r w:rsidRPr="004538A1">
        <w:rPr>
          <w:rStyle w:val="Bez"/>
          <w:rFonts w:ascii="Arial Narrow" w:hAnsi="Arial Narrow" w:cs="Calibri"/>
          <w:color w:val="auto"/>
        </w:rPr>
        <w:t>• delegatu utakmice putne troškove i taksu za obavljanje dužnosti delegat.</w:t>
      </w:r>
    </w:p>
    <w:p w14:paraId="161E8D0D" w14:textId="2CA1E9F1" w:rsidR="00911A44" w:rsidRPr="004538A1" w:rsidRDefault="000B7A4E" w:rsidP="00911A44">
      <w:pPr>
        <w:spacing w:before="100" w:after="100"/>
        <w:jc w:val="both"/>
        <w:rPr>
          <w:rStyle w:val="Bez"/>
          <w:rFonts w:ascii="Arial Narrow" w:eastAsia="Calibri" w:hAnsi="Arial Narrow" w:cs="Calibri"/>
          <w:color w:val="auto"/>
        </w:rPr>
      </w:pPr>
      <w:r w:rsidRPr="004538A1">
        <w:rPr>
          <w:rStyle w:val="Bez"/>
          <w:rFonts w:ascii="Arial Narrow" w:hAnsi="Arial Narrow" w:cs="Calibri"/>
          <w:color w:val="auto"/>
        </w:rPr>
        <w:t>Sve ostale troškove snose klubovi sami.</w:t>
      </w:r>
    </w:p>
    <w:p w14:paraId="203538ED" w14:textId="77777777" w:rsidR="005E7DD1" w:rsidRPr="004538A1" w:rsidRDefault="00BD6992">
      <w:pPr>
        <w:spacing w:before="100" w:after="100"/>
        <w:jc w:val="both"/>
        <w:rPr>
          <w:rStyle w:val="Bez"/>
          <w:rFonts w:ascii="Arial Narrow" w:eastAsia="Calibri" w:hAnsi="Arial Narrow" w:cs="Calibri"/>
          <w:color w:val="auto"/>
        </w:rPr>
      </w:pPr>
      <w:r w:rsidRPr="004538A1">
        <w:rPr>
          <w:rStyle w:val="Bez"/>
          <w:rFonts w:ascii="Arial Narrow" w:hAnsi="Arial Narrow" w:cs="Calibri"/>
          <w:b/>
          <w:bCs/>
          <w:color w:val="auto"/>
        </w:rPr>
        <w:t>NAGRADE</w:t>
      </w:r>
    </w:p>
    <w:p w14:paraId="48B16253" w14:textId="2E3A6948" w:rsidR="00BD6992" w:rsidRPr="004538A1" w:rsidRDefault="000B7A4E" w:rsidP="002F104B">
      <w:pPr>
        <w:spacing w:before="100" w:after="100"/>
        <w:jc w:val="center"/>
        <w:rPr>
          <w:rStyle w:val="Bez"/>
          <w:rFonts w:ascii="Arial Narrow" w:hAnsi="Arial Narrow" w:cs="Calibri"/>
          <w:b/>
          <w:bCs/>
          <w:color w:val="auto"/>
        </w:rPr>
      </w:pPr>
      <w:r w:rsidRPr="004538A1">
        <w:rPr>
          <w:rStyle w:val="Bez"/>
          <w:rFonts w:ascii="Arial Narrow" w:hAnsi="Arial Narrow" w:cs="Calibri"/>
          <w:b/>
          <w:bCs/>
          <w:color w:val="auto"/>
        </w:rPr>
        <w:t xml:space="preserve">Članak </w:t>
      </w:r>
      <w:r w:rsidR="00674E0C">
        <w:rPr>
          <w:rStyle w:val="Bez"/>
          <w:rFonts w:ascii="Arial Narrow" w:hAnsi="Arial Narrow" w:cs="Calibri"/>
          <w:b/>
          <w:bCs/>
          <w:color w:val="auto"/>
        </w:rPr>
        <w:t>31</w:t>
      </w:r>
      <w:r w:rsidRPr="004538A1">
        <w:rPr>
          <w:rStyle w:val="Bez"/>
          <w:rFonts w:ascii="Arial Narrow" w:hAnsi="Arial Narrow" w:cs="Calibri"/>
          <w:b/>
          <w:bCs/>
          <w:color w:val="auto"/>
        </w:rPr>
        <w:t>.</w:t>
      </w:r>
    </w:p>
    <w:p w14:paraId="3DF7132C" w14:textId="66F000CF" w:rsidR="006E6E1A" w:rsidRPr="004538A1" w:rsidRDefault="00506C86">
      <w:pPr>
        <w:jc w:val="both"/>
        <w:rPr>
          <w:rStyle w:val="Bez"/>
          <w:rFonts w:ascii="Arial Narrow" w:hAnsi="Arial Narrow" w:cs="Calibri"/>
          <w:color w:val="auto"/>
        </w:rPr>
      </w:pPr>
      <w:r w:rsidRPr="004538A1">
        <w:rPr>
          <w:rStyle w:val="Bez"/>
          <w:rFonts w:ascii="Arial Narrow" w:hAnsi="Arial Narrow" w:cs="Calibri"/>
          <w:color w:val="auto"/>
        </w:rPr>
        <w:t>P</w:t>
      </w:r>
      <w:r w:rsidR="00BD6992" w:rsidRPr="004538A1">
        <w:rPr>
          <w:rStyle w:val="Bez"/>
          <w:rFonts w:ascii="Arial Narrow" w:hAnsi="Arial Narrow" w:cs="Calibri"/>
          <w:color w:val="auto"/>
        </w:rPr>
        <w:t>rvoplasiranom klubu se dodjeljuje</w:t>
      </w:r>
      <w:r w:rsidRPr="004538A1">
        <w:rPr>
          <w:rStyle w:val="Bez"/>
          <w:rFonts w:ascii="Arial Narrow" w:hAnsi="Arial Narrow" w:cs="Calibri"/>
          <w:color w:val="auto"/>
        </w:rPr>
        <w:t xml:space="preserve"> pehar u trajno vlasništvo</w:t>
      </w:r>
      <w:r w:rsidR="00BD6992" w:rsidRPr="004538A1">
        <w:rPr>
          <w:rStyle w:val="Bez"/>
          <w:rFonts w:ascii="Arial Narrow" w:hAnsi="Arial Narrow" w:cs="Calibri"/>
          <w:color w:val="auto"/>
        </w:rPr>
        <w:t xml:space="preserve"> i </w:t>
      </w:r>
      <w:r w:rsidR="0017129F" w:rsidRPr="004538A1">
        <w:rPr>
          <w:rStyle w:val="Bez"/>
          <w:rFonts w:ascii="Arial Narrow" w:hAnsi="Arial Narrow" w:cs="Calibri"/>
          <w:color w:val="auto"/>
        </w:rPr>
        <w:t>18</w:t>
      </w:r>
      <w:r w:rsidR="000B7A4E" w:rsidRPr="004538A1">
        <w:rPr>
          <w:rStyle w:val="Bez"/>
          <w:rFonts w:ascii="Arial Narrow" w:hAnsi="Arial Narrow" w:cs="Calibri"/>
          <w:color w:val="auto"/>
        </w:rPr>
        <w:t xml:space="preserve"> zlatnih</w:t>
      </w:r>
      <w:r w:rsidR="00BD6992" w:rsidRPr="004538A1">
        <w:rPr>
          <w:rStyle w:val="Bez"/>
          <w:rFonts w:ascii="Arial Narrow" w:hAnsi="Arial Narrow" w:cs="Calibri"/>
          <w:color w:val="auto"/>
        </w:rPr>
        <w:t xml:space="preserve"> medalja,</w:t>
      </w:r>
    </w:p>
    <w:p w14:paraId="596B7764" w14:textId="1A0343DE" w:rsidR="005E7DD1" w:rsidRPr="004538A1" w:rsidRDefault="00BD6992">
      <w:pPr>
        <w:jc w:val="both"/>
        <w:rPr>
          <w:rStyle w:val="Bez"/>
          <w:rFonts w:ascii="Arial Narrow" w:eastAsia="Calibri" w:hAnsi="Arial Narrow" w:cs="Calibri"/>
          <w:color w:val="auto"/>
        </w:rPr>
      </w:pPr>
      <w:r w:rsidRPr="004538A1">
        <w:rPr>
          <w:rStyle w:val="Bez"/>
          <w:rFonts w:ascii="Arial Narrow" w:hAnsi="Arial Narrow" w:cs="Calibri"/>
          <w:color w:val="auto"/>
        </w:rPr>
        <w:t xml:space="preserve">-  drugoplasiranom klubu HNS dodjeljuje pehar u trajno vlasništvo i </w:t>
      </w:r>
      <w:r w:rsidR="0017129F" w:rsidRPr="004538A1">
        <w:rPr>
          <w:rStyle w:val="Bez"/>
          <w:rFonts w:ascii="Arial Narrow" w:hAnsi="Arial Narrow" w:cs="Calibri"/>
          <w:color w:val="auto"/>
        </w:rPr>
        <w:t>18</w:t>
      </w:r>
      <w:r w:rsidR="000B7A4E" w:rsidRPr="004538A1">
        <w:rPr>
          <w:rStyle w:val="Bez"/>
          <w:rFonts w:ascii="Arial Narrow" w:hAnsi="Arial Narrow" w:cs="Calibri"/>
          <w:color w:val="auto"/>
        </w:rPr>
        <w:t xml:space="preserve"> srebrnih</w:t>
      </w:r>
      <w:r w:rsidR="00915CA3" w:rsidRPr="004538A1">
        <w:rPr>
          <w:rStyle w:val="Bez"/>
          <w:rFonts w:ascii="Arial Narrow" w:hAnsi="Arial Narrow" w:cs="Calibri"/>
          <w:color w:val="auto"/>
        </w:rPr>
        <w:t xml:space="preserve"> </w:t>
      </w:r>
      <w:r w:rsidRPr="004538A1">
        <w:rPr>
          <w:rStyle w:val="Bez"/>
          <w:rFonts w:ascii="Arial Narrow" w:hAnsi="Arial Narrow" w:cs="Calibri"/>
          <w:color w:val="auto"/>
        </w:rPr>
        <w:t xml:space="preserve">medalja,       </w:t>
      </w:r>
    </w:p>
    <w:p w14:paraId="0AD013B5" w14:textId="1D287D83" w:rsidR="005E7DD1" w:rsidRPr="004538A1" w:rsidRDefault="00BD6992">
      <w:pPr>
        <w:jc w:val="both"/>
        <w:rPr>
          <w:rStyle w:val="Bez"/>
          <w:rFonts w:ascii="Arial Narrow" w:eastAsia="Calibri" w:hAnsi="Arial Narrow" w:cs="Calibri"/>
          <w:color w:val="auto"/>
        </w:rPr>
      </w:pPr>
      <w:r w:rsidRPr="004538A1">
        <w:rPr>
          <w:rStyle w:val="Bez"/>
          <w:rFonts w:ascii="Arial Narrow" w:hAnsi="Arial Narrow" w:cs="Calibri"/>
          <w:color w:val="auto"/>
        </w:rPr>
        <w:t xml:space="preserve">-  trećeplasiranom klubu HNS dodjeljuje pehar u trajno vlasništvo i </w:t>
      </w:r>
      <w:r w:rsidR="0017129F" w:rsidRPr="004538A1">
        <w:rPr>
          <w:rStyle w:val="Bez"/>
          <w:rFonts w:ascii="Arial Narrow" w:hAnsi="Arial Narrow" w:cs="Calibri"/>
          <w:color w:val="auto"/>
        </w:rPr>
        <w:t>18</w:t>
      </w:r>
      <w:r w:rsidR="000B7A4E" w:rsidRPr="004538A1">
        <w:rPr>
          <w:rStyle w:val="Bez"/>
          <w:rFonts w:ascii="Arial Narrow" w:hAnsi="Arial Narrow" w:cs="Calibri"/>
          <w:color w:val="auto"/>
        </w:rPr>
        <w:t xml:space="preserve">  brončanih</w:t>
      </w:r>
      <w:r w:rsidR="00915CA3" w:rsidRPr="004538A1">
        <w:rPr>
          <w:rStyle w:val="Bez"/>
          <w:rFonts w:ascii="Arial Narrow" w:hAnsi="Arial Narrow" w:cs="Calibri"/>
          <w:color w:val="auto"/>
        </w:rPr>
        <w:t xml:space="preserve"> </w:t>
      </w:r>
      <w:r w:rsidRPr="004538A1">
        <w:rPr>
          <w:rStyle w:val="Bez"/>
          <w:rFonts w:ascii="Arial Narrow" w:hAnsi="Arial Narrow" w:cs="Calibri"/>
          <w:color w:val="auto"/>
        </w:rPr>
        <w:t xml:space="preserve">medalja,   </w:t>
      </w:r>
    </w:p>
    <w:p w14:paraId="6B90CFE2" w14:textId="77777777" w:rsidR="005E7DD1" w:rsidRPr="004538A1" w:rsidRDefault="00BD6992">
      <w:pPr>
        <w:jc w:val="both"/>
        <w:rPr>
          <w:rStyle w:val="Bez"/>
          <w:rFonts w:ascii="Arial Narrow" w:eastAsia="Calibri" w:hAnsi="Arial Narrow" w:cs="Calibri"/>
          <w:color w:val="auto"/>
        </w:rPr>
      </w:pPr>
      <w:r w:rsidRPr="004538A1">
        <w:rPr>
          <w:rStyle w:val="Bez"/>
          <w:rFonts w:ascii="Arial Narrow" w:hAnsi="Arial Narrow" w:cs="Calibri"/>
          <w:color w:val="auto"/>
        </w:rPr>
        <w:t xml:space="preserve">-  pehar u trajno vlasništvo dodjeljuje se najboljem igraču,                                                    </w:t>
      </w:r>
    </w:p>
    <w:p w14:paraId="2D83F5BB" w14:textId="77777777" w:rsidR="005E7DD1" w:rsidRPr="004538A1" w:rsidRDefault="00BD6992">
      <w:pPr>
        <w:jc w:val="both"/>
        <w:rPr>
          <w:rStyle w:val="Bez"/>
          <w:rFonts w:ascii="Arial Narrow" w:eastAsia="Calibri" w:hAnsi="Arial Narrow" w:cs="Calibri"/>
          <w:color w:val="auto"/>
        </w:rPr>
      </w:pPr>
      <w:r w:rsidRPr="004538A1">
        <w:rPr>
          <w:rStyle w:val="Bez"/>
          <w:rFonts w:ascii="Arial Narrow" w:hAnsi="Arial Narrow" w:cs="Calibri"/>
          <w:color w:val="auto"/>
        </w:rPr>
        <w:t xml:space="preserve">-  pehar u trajno vlasništvo dodjeljuje se najboljem vrataru,                                                                                                    </w:t>
      </w:r>
    </w:p>
    <w:p w14:paraId="3A76DEAD" w14:textId="77777777" w:rsidR="005E7DD1" w:rsidRPr="004538A1" w:rsidRDefault="00BD6992">
      <w:pPr>
        <w:jc w:val="both"/>
        <w:rPr>
          <w:rStyle w:val="Bez"/>
          <w:rFonts w:ascii="Arial Narrow" w:eastAsia="Calibri" w:hAnsi="Arial Narrow" w:cs="Calibri"/>
          <w:color w:val="auto"/>
        </w:rPr>
      </w:pPr>
      <w:r w:rsidRPr="004538A1">
        <w:rPr>
          <w:rStyle w:val="Bez"/>
          <w:rFonts w:ascii="Arial Narrow" w:hAnsi="Arial Narrow" w:cs="Calibri"/>
          <w:color w:val="auto"/>
        </w:rPr>
        <w:t xml:space="preserve">-  pehar u trajno vlasništvo dodjeljuje se najboljem strijelcu,                                                    </w:t>
      </w:r>
    </w:p>
    <w:p w14:paraId="50845D64" w14:textId="0D977F0C" w:rsidR="006E6E1A" w:rsidRPr="004538A1" w:rsidRDefault="00BD6992">
      <w:pPr>
        <w:jc w:val="both"/>
        <w:rPr>
          <w:rStyle w:val="Bez"/>
          <w:rFonts w:ascii="Arial Narrow" w:hAnsi="Arial Narrow" w:cs="Calibri"/>
          <w:color w:val="auto"/>
        </w:rPr>
      </w:pPr>
      <w:r w:rsidRPr="004538A1">
        <w:rPr>
          <w:rStyle w:val="Bez"/>
          <w:rFonts w:ascii="Arial Narrow" w:hAnsi="Arial Narrow" w:cs="Calibri"/>
          <w:color w:val="auto"/>
        </w:rPr>
        <w:t xml:space="preserve">- pehar u trajno vlasništvo dodjeljuje se najboljem klubu u Fair </w:t>
      </w:r>
      <w:r w:rsidR="00510DC7" w:rsidRPr="004538A1">
        <w:rPr>
          <w:rStyle w:val="Bez"/>
          <w:rFonts w:ascii="Arial Narrow" w:hAnsi="Arial Narrow" w:cs="Calibri"/>
          <w:color w:val="auto"/>
        </w:rPr>
        <w:t>P</w:t>
      </w:r>
      <w:r w:rsidRPr="004538A1">
        <w:rPr>
          <w:rStyle w:val="Bez"/>
          <w:rFonts w:ascii="Arial Narrow" w:hAnsi="Arial Narrow" w:cs="Calibri"/>
          <w:color w:val="auto"/>
        </w:rPr>
        <w:t>lay-u, u što uključuje ponašanje svih ak</w:t>
      </w:r>
      <w:r w:rsidR="00915CA3" w:rsidRPr="004538A1">
        <w:rPr>
          <w:rStyle w:val="Bez"/>
          <w:rFonts w:ascii="Arial Narrow" w:hAnsi="Arial Narrow" w:cs="Calibri"/>
          <w:color w:val="auto"/>
        </w:rPr>
        <w:t>tera vezanih za određenu momčad.</w:t>
      </w:r>
    </w:p>
    <w:p w14:paraId="0323A166" w14:textId="6D473B3A" w:rsidR="005E7DD1" w:rsidRPr="004538A1" w:rsidRDefault="00BD6992">
      <w:pPr>
        <w:jc w:val="both"/>
        <w:rPr>
          <w:rStyle w:val="Bez"/>
          <w:rFonts w:ascii="Arial Narrow" w:eastAsia="Calibri" w:hAnsi="Arial Narrow" w:cs="Calibri"/>
          <w:color w:val="auto"/>
        </w:rPr>
      </w:pPr>
      <w:r w:rsidRPr="004538A1">
        <w:rPr>
          <w:rStyle w:val="Bez"/>
          <w:rFonts w:ascii="Arial Narrow" w:hAnsi="Arial Narrow" w:cs="Calibri"/>
          <w:color w:val="auto"/>
        </w:rPr>
        <w:t>Nagrade gore navedene osigurava HNS.</w:t>
      </w:r>
    </w:p>
    <w:p w14:paraId="08F389DE" w14:textId="77777777" w:rsidR="005E7DD1" w:rsidRPr="004538A1" w:rsidRDefault="005E7DD1">
      <w:pPr>
        <w:jc w:val="both"/>
        <w:rPr>
          <w:rFonts w:ascii="Arial Narrow" w:eastAsia="Calibri" w:hAnsi="Arial Narrow" w:cs="Calibri"/>
          <w:color w:val="auto"/>
        </w:rPr>
      </w:pPr>
    </w:p>
    <w:p w14:paraId="01FCCBE4" w14:textId="77777777" w:rsidR="005E7DD1" w:rsidRPr="004538A1" w:rsidRDefault="00BD6992">
      <w:pPr>
        <w:jc w:val="both"/>
        <w:rPr>
          <w:rStyle w:val="Bez"/>
          <w:rFonts w:ascii="Arial Narrow" w:eastAsia="Calibri" w:hAnsi="Arial Narrow" w:cs="Calibri"/>
          <w:b/>
          <w:bCs/>
          <w:color w:val="auto"/>
        </w:rPr>
      </w:pPr>
      <w:r w:rsidRPr="004538A1">
        <w:rPr>
          <w:rStyle w:val="Bez"/>
          <w:rFonts w:ascii="Arial Narrow" w:hAnsi="Arial Narrow" w:cs="Calibri"/>
          <w:b/>
          <w:bCs/>
          <w:color w:val="auto"/>
        </w:rPr>
        <w:t>TV PRIJENOSI</w:t>
      </w:r>
    </w:p>
    <w:p w14:paraId="176743C7" w14:textId="37E0EA5C" w:rsidR="005E7DD1" w:rsidRPr="004538A1" w:rsidRDefault="000B7A4E" w:rsidP="002F104B">
      <w:pPr>
        <w:jc w:val="center"/>
        <w:rPr>
          <w:rStyle w:val="Bez"/>
          <w:rFonts w:ascii="Arial Narrow" w:eastAsia="Calibri" w:hAnsi="Arial Narrow" w:cs="Calibri"/>
          <w:b/>
          <w:bCs/>
          <w:color w:val="auto"/>
        </w:rPr>
      </w:pPr>
      <w:r w:rsidRPr="004538A1">
        <w:rPr>
          <w:rStyle w:val="Bez"/>
          <w:rFonts w:ascii="Arial Narrow" w:hAnsi="Arial Narrow" w:cs="Calibri"/>
          <w:b/>
          <w:bCs/>
          <w:color w:val="auto"/>
        </w:rPr>
        <w:t>Članak 3</w:t>
      </w:r>
      <w:r w:rsidR="00674E0C">
        <w:rPr>
          <w:rStyle w:val="Bez"/>
          <w:rFonts w:ascii="Arial Narrow" w:hAnsi="Arial Narrow" w:cs="Calibri"/>
          <w:b/>
          <w:bCs/>
          <w:color w:val="auto"/>
        </w:rPr>
        <w:t>2</w:t>
      </w:r>
      <w:r w:rsidRPr="004538A1">
        <w:rPr>
          <w:rStyle w:val="Bez"/>
          <w:rFonts w:ascii="Arial Narrow" w:hAnsi="Arial Narrow" w:cs="Calibri"/>
          <w:b/>
          <w:bCs/>
          <w:color w:val="auto"/>
        </w:rPr>
        <w:t>.</w:t>
      </w:r>
    </w:p>
    <w:p w14:paraId="41F75A2A" w14:textId="08CE7DA0"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t xml:space="preserve">Sukladno potpisanom ugovoru između HNS-a i HT-a  utakmice Prve HMNL pionira  mogu biti emitirane putem stream operatera uz suglasnost </w:t>
      </w:r>
      <w:r w:rsidR="00915CA3" w:rsidRPr="004538A1">
        <w:rPr>
          <w:rFonts w:ascii="Arial Narrow" w:hAnsi="Arial Narrow" w:cs="Calibri"/>
          <w:color w:val="auto"/>
        </w:rPr>
        <w:t>Odjela natjecanja i odobrenje TV partnera.</w:t>
      </w:r>
    </w:p>
    <w:p w14:paraId="494AE33C" w14:textId="77777777" w:rsidR="005B3866" w:rsidRPr="004538A1" w:rsidRDefault="005B3866" w:rsidP="005B3866">
      <w:pPr>
        <w:ind w:firstLine="708"/>
        <w:jc w:val="both"/>
        <w:rPr>
          <w:rFonts w:ascii="Arial Narrow" w:hAnsi="Arial Narrow" w:cs="Calibri"/>
          <w:color w:val="auto"/>
        </w:rPr>
      </w:pPr>
    </w:p>
    <w:p w14:paraId="58FC56CD" w14:textId="236C2E3A"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t xml:space="preserve">Svako kršenje navedenog u vidu drugih TV postaja, live stream-a i sličnog će biti istovremeno prijavljeno zbog kršenja Propozicija i ugovora, te će klubovi koji naprave takve prekršaje odmah biti podvrgnuti disciplinskom postupku </w:t>
      </w:r>
    </w:p>
    <w:p w14:paraId="639AE6CA" w14:textId="77777777"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t xml:space="preserve"> </w:t>
      </w:r>
    </w:p>
    <w:p w14:paraId="0A4FC9FF" w14:textId="08E9DF7C"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t>Prvenstvene utakmice Prve HMNL pionira mogu se izravno prenositi putem televizije temeljem ugovora za TV prava Hrvatskog nogometnog saveza i ugovornog partnera. .</w:t>
      </w:r>
    </w:p>
    <w:p w14:paraId="3204F2B6" w14:textId="77777777" w:rsidR="005B3866" w:rsidRPr="004538A1" w:rsidRDefault="005B3866" w:rsidP="005B3866">
      <w:pPr>
        <w:jc w:val="both"/>
        <w:rPr>
          <w:rFonts w:ascii="Arial Narrow" w:hAnsi="Arial Narrow" w:cs="Calibri"/>
          <w:color w:val="auto"/>
        </w:rPr>
      </w:pPr>
    </w:p>
    <w:p w14:paraId="02DFF701" w14:textId="77777777"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lastRenderedPageBreak/>
        <w:t xml:space="preserve">Klubovi su dužni ispunjavati i pridržavati se svih odredbi i obaveza  iz ugovora HNS-a i ugovornog partnera za TV prava </w:t>
      </w:r>
      <w:r w:rsidRPr="004538A1">
        <w:rPr>
          <w:rFonts w:ascii="Arial Narrow" w:hAnsi="Arial Narrow" w:cs="Calibri"/>
          <w:b/>
          <w:color w:val="auto"/>
          <w:u w:val="single"/>
        </w:rPr>
        <w:t>(precizirane obaveze dostavit će povjerenik natjecanja),</w:t>
      </w:r>
      <w:r w:rsidRPr="004538A1">
        <w:rPr>
          <w:rFonts w:ascii="Arial Narrow" w:hAnsi="Arial Narrow" w:cs="Calibri"/>
          <w:color w:val="auto"/>
        </w:rPr>
        <w:t xml:space="preserve"> a posebno voditi računa da se u dvoranama za vrijeme odigravanja prvenstvenih utakmica ne mogu nalaziti kamere TV postaja koje nemaju odobrenje ugovornog partnera za TV prava.</w:t>
      </w:r>
    </w:p>
    <w:p w14:paraId="65138E65" w14:textId="77777777"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t xml:space="preserve"> </w:t>
      </w:r>
    </w:p>
    <w:p w14:paraId="3A4A98E7" w14:textId="77777777" w:rsidR="005B3866" w:rsidRPr="004538A1" w:rsidRDefault="005B3866" w:rsidP="005B3866">
      <w:pPr>
        <w:jc w:val="both"/>
        <w:rPr>
          <w:rFonts w:ascii="Arial Narrow" w:hAnsi="Arial Narrow" w:cs="Calibri"/>
          <w:color w:val="auto"/>
        </w:rPr>
      </w:pPr>
      <w:r w:rsidRPr="004538A1">
        <w:rPr>
          <w:rFonts w:ascii="Arial Narrow" w:hAnsi="Arial Narrow" w:cs="Calibri"/>
          <w:color w:val="auto"/>
        </w:rPr>
        <w:t>Klubovi će imenovati odgovornu osobu koja će biti zadužena za komunikaciju, prihvat TV ekipe i pomoć u organizaciji tehničkih uvjeta u dvorani za nesmetanu realizaciju izravnih televizijskih prijenosa utakmica.</w:t>
      </w:r>
    </w:p>
    <w:p w14:paraId="5AD8A916" w14:textId="77777777" w:rsidR="005B3866" w:rsidRPr="004538A1" w:rsidRDefault="005B3866" w:rsidP="005B3866">
      <w:pPr>
        <w:ind w:firstLine="360"/>
        <w:jc w:val="both"/>
        <w:rPr>
          <w:rFonts w:ascii="Arial Narrow" w:hAnsi="Arial Narrow" w:cs="Calibri"/>
          <w:color w:val="auto"/>
        </w:rPr>
      </w:pPr>
    </w:p>
    <w:p w14:paraId="589C52AE" w14:textId="19E2FF5D" w:rsidR="00BD6992" w:rsidRPr="004538A1" w:rsidRDefault="005B3866" w:rsidP="005B3866">
      <w:pPr>
        <w:jc w:val="both"/>
        <w:rPr>
          <w:rFonts w:ascii="Arial Narrow" w:hAnsi="Arial Narrow" w:cs="Calibri"/>
          <w:color w:val="auto"/>
        </w:rPr>
      </w:pPr>
      <w:r w:rsidRPr="004538A1">
        <w:rPr>
          <w:rFonts w:ascii="Arial Narrow" w:hAnsi="Arial Narrow" w:cs="Calibri"/>
          <w:color w:val="auto"/>
        </w:rPr>
        <w:t>U slučaju kršenja ovih odredbi, klubovi će ugovornim stranama nadoknaditi u cijelosti štetu nastalu s tog osnova, te će dodatno snositi sankcije sukladno DP HNS-a zbog povrede odredbi iz Propozicija natjecanja.</w:t>
      </w:r>
    </w:p>
    <w:p w14:paraId="4CBACD57" w14:textId="77777777" w:rsidR="000B7A4E" w:rsidRPr="004538A1" w:rsidRDefault="000B7A4E" w:rsidP="005B3866">
      <w:pPr>
        <w:jc w:val="both"/>
        <w:rPr>
          <w:rFonts w:ascii="Arial Narrow" w:hAnsi="Arial Narrow" w:cs="Calibri"/>
          <w:color w:val="auto"/>
        </w:rPr>
      </w:pPr>
    </w:p>
    <w:p w14:paraId="56934A57" w14:textId="77777777" w:rsidR="005E7DD1" w:rsidRPr="004538A1" w:rsidRDefault="00BD6992">
      <w:pPr>
        <w:spacing w:before="100" w:after="100"/>
        <w:jc w:val="both"/>
        <w:rPr>
          <w:rStyle w:val="Bez"/>
          <w:rFonts w:ascii="Arial Narrow" w:eastAsia="Calibri" w:hAnsi="Arial Narrow" w:cs="Calibri"/>
          <w:b/>
          <w:bCs/>
          <w:color w:val="auto"/>
        </w:rPr>
      </w:pPr>
      <w:r w:rsidRPr="004538A1">
        <w:rPr>
          <w:rStyle w:val="Bez"/>
          <w:rFonts w:ascii="Arial Narrow" w:hAnsi="Arial Narrow" w:cs="Calibri"/>
          <w:b/>
          <w:bCs/>
          <w:color w:val="auto"/>
        </w:rPr>
        <w:t>OSTALE ODREDBE:</w:t>
      </w:r>
    </w:p>
    <w:p w14:paraId="6B97DCF9" w14:textId="6A94C9E8" w:rsidR="005E7DD1" w:rsidRPr="004538A1" w:rsidRDefault="000B7A4E">
      <w:pPr>
        <w:spacing w:before="100" w:after="100"/>
        <w:jc w:val="center"/>
        <w:rPr>
          <w:rStyle w:val="Bez"/>
          <w:rFonts w:ascii="Arial Narrow" w:eastAsia="Calibri" w:hAnsi="Arial Narrow" w:cs="Calibri"/>
          <w:b/>
          <w:bCs/>
          <w:color w:val="auto"/>
        </w:rPr>
      </w:pPr>
      <w:r w:rsidRPr="004538A1">
        <w:rPr>
          <w:rStyle w:val="Bez"/>
          <w:rFonts w:ascii="Arial Narrow" w:hAnsi="Arial Narrow" w:cs="Calibri"/>
          <w:b/>
          <w:bCs/>
          <w:color w:val="auto"/>
        </w:rPr>
        <w:t>Članak 3</w:t>
      </w:r>
      <w:r w:rsidR="00674E0C">
        <w:rPr>
          <w:rStyle w:val="Bez"/>
          <w:rFonts w:ascii="Arial Narrow" w:hAnsi="Arial Narrow" w:cs="Calibri"/>
          <w:b/>
          <w:bCs/>
          <w:color w:val="auto"/>
        </w:rPr>
        <w:t>3</w:t>
      </w:r>
      <w:r w:rsidRPr="004538A1">
        <w:rPr>
          <w:rStyle w:val="Bez"/>
          <w:rFonts w:ascii="Arial Narrow" w:hAnsi="Arial Narrow" w:cs="Calibri"/>
          <w:b/>
          <w:bCs/>
          <w:color w:val="auto"/>
        </w:rPr>
        <w:t>.</w:t>
      </w:r>
    </w:p>
    <w:p w14:paraId="3C051AF1" w14:textId="0487BEB0" w:rsidR="005E7DD1"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 xml:space="preserve">Licence za službene predstavnike, liječnike i fizioterapeute izdaje ŽNS koji vodi financijsko poslovanje tog natjecanja. Predstavnik kluba može biti sa urednom licencom. Dozvole za rad trenera (licence) u klubovima na zahtjev trenera i kluba izdaje Instruktor HNS-a sukladno Pravilniku o dozvolama (licencama) za rad nogometnih trenera. Licenca se izdaju za jednu natjecateljsku godinu. </w:t>
      </w:r>
    </w:p>
    <w:p w14:paraId="6AC0C735" w14:textId="77777777" w:rsidR="00BD6992" w:rsidRPr="004538A1" w:rsidRDefault="00BD6992">
      <w:pPr>
        <w:spacing w:before="100" w:after="100"/>
        <w:jc w:val="both"/>
        <w:rPr>
          <w:rStyle w:val="Bez"/>
          <w:rFonts w:ascii="Arial Narrow" w:eastAsia="Calibri" w:hAnsi="Arial Narrow" w:cs="Calibri"/>
          <w:color w:val="auto"/>
        </w:rPr>
      </w:pPr>
    </w:p>
    <w:p w14:paraId="2AE76B57" w14:textId="0D6452C7" w:rsidR="005E7DD1" w:rsidRPr="004538A1" w:rsidRDefault="000B7A4E">
      <w:pPr>
        <w:spacing w:before="100" w:after="100"/>
        <w:jc w:val="center"/>
        <w:rPr>
          <w:rStyle w:val="Bez"/>
          <w:rFonts w:ascii="Arial Narrow" w:eastAsia="Calibri" w:hAnsi="Arial Narrow" w:cs="Calibri"/>
          <w:color w:val="auto"/>
        </w:rPr>
      </w:pPr>
      <w:r w:rsidRPr="004538A1">
        <w:rPr>
          <w:rStyle w:val="Bez"/>
          <w:rFonts w:ascii="Arial Narrow" w:hAnsi="Arial Narrow" w:cs="Calibri"/>
          <w:b/>
          <w:bCs/>
          <w:color w:val="auto"/>
        </w:rPr>
        <w:t>Članak 3</w:t>
      </w:r>
      <w:r w:rsidR="00674E0C">
        <w:rPr>
          <w:rStyle w:val="Bez"/>
          <w:rFonts w:ascii="Arial Narrow" w:hAnsi="Arial Narrow" w:cs="Calibri"/>
          <w:b/>
          <w:bCs/>
          <w:color w:val="auto"/>
        </w:rPr>
        <w:t>4</w:t>
      </w:r>
      <w:r w:rsidRPr="004538A1">
        <w:rPr>
          <w:rStyle w:val="Bez"/>
          <w:rFonts w:ascii="Arial Narrow" w:hAnsi="Arial Narrow" w:cs="Calibri"/>
          <w:b/>
          <w:bCs/>
          <w:color w:val="auto"/>
        </w:rPr>
        <w:t>.</w:t>
      </w:r>
    </w:p>
    <w:p w14:paraId="0F2F3A71" w14:textId="7467D5CC" w:rsidR="00915CA3" w:rsidRPr="004538A1" w:rsidRDefault="00BD6992">
      <w:pPr>
        <w:spacing w:before="100" w:after="100"/>
        <w:jc w:val="both"/>
        <w:rPr>
          <w:rStyle w:val="Bez"/>
          <w:rFonts w:ascii="Arial Narrow" w:hAnsi="Arial Narrow" w:cs="Calibri"/>
          <w:color w:val="auto"/>
        </w:rPr>
      </w:pPr>
      <w:r w:rsidRPr="004538A1">
        <w:rPr>
          <w:rStyle w:val="Bez"/>
          <w:rFonts w:ascii="Arial Narrow" w:hAnsi="Arial Narrow" w:cs="Calibri"/>
          <w:color w:val="auto"/>
        </w:rPr>
        <w:t>Za sve ono što nije predviđeno ovim Propozicijama, vrijede odredbe Pravila nogometne igre, Odluke Međunarodnog BOARD-a, Pravilnika o nogometom natjecanju HNS-a, Disciplinski pravilnik, te ostalih propisa i odluka HNS-a.</w:t>
      </w:r>
    </w:p>
    <w:p w14:paraId="2717E18C" w14:textId="77777777" w:rsidR="005E7DD1" w:rsidRPr="004538A1" w:rsidRDefault="00BD6992">
      <w:pPr>
        <w:spacing w:before="100" w:after="100"/>
        <w:jc w:val="both"/>
        <w:rPr>
          <w:rStyle w:val="Bez"/>
          <w:rFonts w:ascii="Arial Narrow" w:eastAsia="Calibri" w:hAnsi="Arial Narrow" w:cs="Calibri"/>
          <w:b/>
          <w:bCs/>
          <w:color w:val="auto"/>
        </w:rPr>
      </w:pPr>
      <w:r w:rsidRPr="004538A1">
        <w:rPr>
          <w:rStyle w:val="Bez"/>
          <w:rFonts w:ascii="Arial Narrow" w:hAnsi="Arial Narrow" w:cs="Calibri"/>
          <w:b/>
          <w:bCs/>
          <w:color w:val="auto"/>
        </w:rPr>
        <w:t>ZAVRŠNE  ODREDBE</w:t>
      </w:r>
    </w:p>
    <w:p w14:paraId="5A348FD3" w14:textId="0E216DCA" w:rsidR="005E7DD1" w:rsidRPr="004538A1" w:rsidRDefault="000B7A4E">
      <w:pPr>
        <w:spacing w:before="100" w:after="100"/>
        <w:jc w:val="center"/>
        <w:rPr>
          <w:rStyle w:val="Bez"/>
          <w:rFonts w:ascii="Arial Narrow" w:eastAsia="Calibri" w:hAnsi="Arial Narrow" w:cs="Calibri"/>
          <w:b/>
          <w:bCs/>
          <w:color w:val="auto"/>
          <w:u w:color="FF0000"/>
        </w:rPr>
      </w:pPr>
      <w:r w:rsidRPr="004538A1">
        <w:rPr>
          <w:rStyle w:val="Bez"/>
          <w:rFonts w:ascii="Arial Narrow" w:hAnsi="Arial Narrow" w:cs="Calibri"/>
          <w:b/>
          <w:bCs/>
          <w:color w:val="auto"/>
          <w:u w:color="FF0000"/>
        </w:rPr>
        <w:t>Članak 3</w:t>
      </w:r>
      <w:r w:rsidR="00674E0C">
        <w:rPr>
          <w:rStyle w:val="Bez"/>
          <w:rFonts w:ascii="Arial Narrow" w:hAnsi="Arial Narrow" w:cs="Calibri"/>
          <w:b/>
          <w:bCs/>
          <w:color w:val="auto"/>
          <w:u w:color="FF0000"/>
        </w:rPr>
        <w:t>5</w:t>
      </w:r>
      <w:r w:rsidRPr="004538A1">
        <w:rPr>
          <w:rStyle w:val="Bez"/>
          <w:rFonts w:ascii="Arial Narrow" w:hAnsi="Arial Narrow" w:cs="Calibri"/>
          <w:b/>
          <w:bCs/>
          <w:color w:val="auto"/>
          <w:u w:color="FF0000"/>
        </w:rPr>
        <w:t>.</w:t>
      </w:r>
    </w:p>
    <w:p w14:paraId="1EEED775" w14:textId="77777777" w:rsidR="00C05087" w:rsidRPr="004538A1" w:rsidRDefault="00C05087" w:rsidP="00C05087">
      <w:pPr>
        <w:jc w:val="both"/>
        <w:rPr>
          <w:rFonts w:ascii="Arial Narrow" w:hAnsi="Arial Narrow" w:cs="Calibri"/>
          <w:color w:val="auto"/>
        </w:rPr>
      </w:pPr>
      <w:r w:rsidRPr="004538A1">
        <w:rPr>
          <w:rFonts w:ascii="Arial Narrow" w:hAnsi="Arial Narrow" w:cs="Calibri"/>
          <w:color w:val="auto"/>
        </w:rPr>
        <w:t>Za tumačenje ovih Propozicija nadležan je Izvršni odbor Hrvatskog nogometnog saveza, a između sjednica Komisija za mali nogomet i nogomet na pijesku.</w:t>
      </w:r>
    </w:p>
    <w:p w14:paraId="4BCC783F" w14:textId="77777777" w:rsidR="00C05087" w:rsidRPr="004538A1" w:rsidRDefault="00C05087" w:rsidP="00C05087">
      <w:pPr>
        <w:jc w:val="both"/>
        <w:rPr>
          <w:rFonts w:ascii="Arial Narrow" w:hAnsi="Arial Narrow" w:cs="Calibri"/>
          <w:color w:val="auto"/>
        </w:rPr>
      </w:pPr>
    </w:p>
    <w:p w14:paraId="7E2DF36E" w14:textId="755C9F0E" w:rsidR="00C05087" w:rsidRPr="004538A1" w:rsidRDefault="000C09EE" w:rsidP="000C09EE">
      <w:pPr>
        <w:jc w:val="both"/>
        <w:rPr>
          <w:rFonts w:ascii="Arial Narrow" w:hAnsi="Arial Narrow" w:cs="Calibri"/>
          <w:b/>
          <w:bCs/>
          <w:color w:val="auto"/>
        </w:rPr>
      </w:pPr>
      <w:r w:rsidRPr="004538A1">
        <w:rPr>
          <w:rFonts w:ascii="Arial Narrow" w:hAnsi="Arial Narrow" w:cs="Calibri"/>
          <w:b/>
          <w:bCs/>
          <w:color w:val="auto"/>
        </w:rPr>
        <w:t xml:space="preserve">                                                 </w:t>
      </w:r>
      <w:r w:rsidR="000B7A4E" w:rsidRPr="004538A1">
        <w:rPr>
          <w:rFonts w:ascii="Arial Narrow" w:hAnsi="Arial Narrow" w:cs="Calibri"/>
          <w:b/>
          <w:bCs/>
          <w:color w:val="auto"/>
        </w:rPr>
        <w:t xml:space="preserve">                        </w:t>
      </w:r>
      <w:r w:rsidRPr="004538A1">
        <w:rPr>
          <w:rFonts w:ascii="Arial Narrow" w:hAnsi="Arial Narrow" w:cs="Calibri"/>
          <w:b/>
          <w:bCs/>
          <w:color w:val="auto"/>
        </w:rPr>
        <w:t xml:space="preserve"> </w:t>
      </w:r>
      <w:r w:rsidR="00C05087" w:rsidRPr="004538A1">
        <w:rPr>
          <w:rFonts w:ascii="Arial Narrow" w:hAnsi="Arial Narrow" w:cs="Calibri"/>
          <w:b/>
          <w:bCs/>
          <w:color w:val="auto"/>
        </w:rPr>
        <w:t xml:space="preserve">Članak </w:t>
      </w:r>
      <w:r w:rsidR="000B7A4E" w:rsidRPr="004538A1">
        <w:rPr>
          <w:rFonts w:ascii="Arial Narrow" w:hAnsi="Arial Narrow" w:cs="Calibri"/>
          <w:b/>
          <w:bCs/>
          <w:color w:val="auto"/>
        </w:rPr>
        <w:t>3</w:t>
      </w:r>
      <w:r w:rsidR="00674E0C">
        <w:rPr>
          <w:rFonts w:ascii="Arial Narrow" w:hAnsi="Arial Narrow" w:cs="Calibri"/>
          <w:b/>
          <w:bCs/>
          <w:color w:val="auto"/>
        </w:rPr>
        <w:t>6</w:t>
      </w:r>
      <w:r w:rsidR="000B7A4E" w:rsidRPr="004538A1">
        <w:rPr>
          <w:rFonts w:ascii="Arial Narrow" w:hAnsi="Arial Narrow" w:cs="Calibri"/>
          <w:b/>
          <w:bCs/>
          <w:color w:val="auto"/>
        </w:rPr>
        <w:t>.</w:t>
      </w:r>
    </w:p>
    <w:p w14:paraId="1120DB1E" w14:textId="77777777" w:rsidR="000C09EE" w:rsidRPr="004538A1" w:rsidRDefault="000C09EE" w:rsidP="000C09EE">
      <w:pPr>
        <w:jc w:val="both"/>
        <w:rPr>
          <w:rFonts w:ascii="Arial Narrow" w:hAnsi="Arial Narrow" w:cs="Calibri"/>
          <w:b/>
          <w:bCs/>
          <w:color w:val="auto"/>
        </w:rPr>
      </w:pPr>
    </w:p>
    <w:p w14:paraId="43E0CE67" w14:textId="77777777" w:rsidR="00C05087" w:rsidRPr="004538A1" w:rsidRDefault="00C05087" w:rsidP="00C05087">
      <w:pPr>
        <w:tabs>
          <w:tab w:val="left" w:pos="720"/>
          <w:tab w:val="left" w:pos="900"/>
        </w:tabs>
        <w:jc w:val="both"/>
        <w:rPr>
          <w:rFonts w:ascii="Arial Narrow" w:hAnsi="Arial Narrow" w:cs="Calibri"/>
          <w:color w:val="auto"/>
        </w:rPr>
      </w:pPr>
      <w:r w:rsidRPr="004538A1">
        <w:rPr>
          <w:rFonts w:ascii="Arial Narrow" w:hAnsi="Arial Narrow" w:cs="Calibri"/>
          <w:color w:val="auto"/>
        </w:rPr>
        <w:t xml:space="preserve">Komisija za mali nogomet i nogomet na pijesku mora poduzeti mjere i pokrenuti disciplinski postupak, ako je ostvarena sumnja na regularnost utakmice i doping prekršaja.            </w:t>
      </w:r>
    </w:p>
    <w:p w14:paraId="225B209C" w14:textId="77777777" w:rsidR="00C05087" w:rsidRPr="004538A1" w:rsidRDefault="00C05087" w:rsidP="00C05087">
      <w:pPr>
        <w:tabs>
          <w:tab w:val="left" w:pos="900"/>
        </w:tabs>
        <w:jc w:val="both"/>
        <w:rPr>
          <w:rFonts w:ascii="Arial Narrow" w:hAnsi="Arial Narrow" w:cs="Calibri"/>
          <w:i/>
          <w:iCs/>
          <w:color w:val="auto"/>
        </w:rPr>
      </w:pPr>
      <w:r w:rsidRPr="004538A1">
        <w:rPr>
          <w:rFonts w:ascii="Arial Narrow" w:hAnsi="Arial Narrow" w:cs="Calibri"/>
          <w:i/>
          <w:iCs/>
          <w:color w:val="auto"/>
        </w:rPr>
        <w:t xml:space="preserve">                   </w:t>
      </w:r>
    </w:p>
    <w:p w14:paraId="1CFEB653" w14:textId="5229F9E0" w:rsidR="00C05087" w:rsidRPr="004538A1" w:rsidRDefault="000C09EE" w:rsidP="000C09EE">
      <w:pPr>
        <w:jc w:val="both"/>
        <w:rPr>
          <w:rFonts w:ascii="Arial Narrow" w:hAnsi="Arial Narrow" w:cs="Calibri"/>
          <w:b/>
          <w:bCs/>
          <w:color w:val="auto"/>
        </w:rPr>
      </w:pPr>
      <w:r w:rsidRPr="004538A1">
        <w:rPr>
          <w:rFonts w:ascii="Arial Narrow" w:hAnsi="Arial Narrow" w:cs="Calibri"/>
          <w:color w:val="auto"/>
        </w:rPr>
        <w:t xml:space="preserve">                                                       </w:t>
      </w:r>
      <w:r w:rsidR="000B7A4E" w:rsidRPr="004538A1">
        <w:rPr>
          <w:rFonts w:ascii="Arial Narrow" w:hAnsi="Arial Narrow" w:cs="Calibri"/>
          <w:color w:val="auto"/>
        </w:rPr>
        <w:t xml:space="preserve">                   </w:t>
      </w:r>
      <w:r w:rsidR="00506C86" w:rsidRPr="004538A1">
        <w:rPr>
          <w:rFonts w:ascii="Arial Narrow" w:hAnsi="Arial Narrow" w:cs="Calibri"/>
          <w:color w:val="auto"/>
        </w:rPr>
        <w:t xml:space="preserve"> </w:t>
      </w:r>
      <w:r w:rsidR="00C05087" w:rsidRPr="004538A1">
        <w:rPr>
          <w:rFonts w:ascii="Arial Narrow" w:hAnsi="Arial Narrow" w:cs="Calibri"/>
          <w:b/>
          <w:bCs/>
          <w:color w:val="auto"/>
        </w:rPr>
        <w:t xml:space="preserve">Članak </w:t>
      </w:r>
      <w:r w:rsidR="000B7A4E" w:rsidRPr="004538A1">
        <w:rPr>
          <w:rFonts w:ascii="Arial Narrow" w:hAnsi="Arial Narrow" w:cs="Calibri"/>
          <w:b/>
          <w:bCs/>
          <w:color w:val="auto"/>
        </w:rPr>
        <w:t>3</w:t>
      </w:r>
      <w:r w:rsidR="00674E0C">
        <w:rPr>
          <w:rFonts w:ascii="Arial Narrow" w:hAnsi="Arial Narrow" w:cs="Calibri"/>
          <w:b/>
          <w:bCs/>
          <w:color w:val="auto"/>
        </w:rPr>
        <w:t>7</w:t>
      </w:r>
      <w:r w:rsidR="000B7A4E" w:rsidRPr="004538A1">
        <w:rPr>
          <w:rFonts w:ascii="Arial Narrow" w:hAnsi="Arial Narrow" w:cs="Calibri"/>
          <w:b/>
          <w:bCs/>
          <w:color w:val="auto"/>
        </w:rPr>
        <w:t>.</w:t>
      </w:r>
    </w:p>
    <w:p w14:paraId="177ACEF7" w14:textId="77777777" w:rsidR="000C09EE" w:rsidRPr="004538A1" w:rsidRDefault="000C09EE" w:rsidP="000C09EE">
      <w:pPr>
        <w:jc w:val="both"/>
        <w:rPr>
          <w:rFonts w:ascii="Arial Narrow" w:hAnsi="Arial Narrow" w:cs="Calibri"/>
          <w:b/>
          <w:bCs/>
          <w:color w:val="auto"/>
        </w:rPr>
      </w:pPr>
    </w:p>
    <w:p w14:paraId="72A543B9" w14:textId="77777777" w:rsidR="00C05087" w:rsidRPr="004538A1" w:rsidRDefault="00C05087" w:rsidP="00C05087">
      <w:pPr>
        <w:jc w:val="both"/>
        <w:rPr>
          <w:rFonts w:ascii="Arial Narrow" w:hAnsi="Arial Narrow" w:cs="Calibri"/>
          <w:color w:val="auto"/>
        </w:rPr>
      </w:pPr>
      <w:r w:rsidRPr="004538A1">
        <w:rPr>
          <w:rFonts w:ascii="Arial Narrow" w:hAnsi="Arial Narrow" w:cs="Calibri"/>
          <w:color w:val="auto"/>
        </w:rPr>
        <w:t>Ove Propozicije stupaju na snagu danom objave u službenom glasilu Hrvatskog nogometnog saveza.</w:t>
      </w:r>
    </w:p>
    <w:p w14:paraId="1D16775C" w14:textId="77777777" w:rsidR="00510DC7" w:rsidRPr="004538A1" w:rsidRDefault="00510DC7" w:rsidP="00C05087">
      <w:pPr>
        <w:jc w:val="both"/>
        <w:rPr>
          <w:rFonts w:ascii="Arial Narrow" w:hAnsi="Arial Narrow" w:cs="Calibri"/>
          <w:color w:val="auto"/>
        </w:rPr>
      </w:pPr>
    </w:p>
    <w:p w14:paraId="52BD1D21" w14:textId="77777777" w:rsidR="00510DC7" w:rsidRPr="004538A1" w:rsidRDefault="00510DC7" w:rsidP="00C05087">
      <w:pPr>
        <w:jc w:val="both"/>
        <w:rPr>
          <w:rFonts w:ascii="Arial Narrow" w:hAnsi="Arial Narrow" w:cs="Calibri"/>
          <w:color w:val="auto"/>
        </w:rPr>
      </w:pPr>
    </w:p>
    <w:p w14:paraId="7DF7F061" w14:textId="77777777" w:rsidR="00D42FE8" w:rsidRPr="004538A1" w:rsidRDefault="00D42FE8" w:rsidP="00D42FE8">
      <w:pPr>
        <w:jc w:val="both"/>
        <w:rPr>
          <w:rFonts w:ascii="Arial Narrow" w:hAnsi="Arial Narrow" w:cs="Calibri"/>
          <w:color w:val="auto"/>
          <w:highlight w:val="red"/>
        </w:rPr>
      </w:pP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t xml:space="preserve">            Predsjednik</w:t>
      </w:r>
    </w:p>
    <w:p w14:paraId="2BCDA463" w14:textId="07B45903" w:rsidR="00D42FE8" w:rsidRPr="004538A1" w:rsidRDefault="00D42FE8" w:rsidP="00D42FE8">
      <w:pPr>
        <w:jc w:val="both"/>
        <w:rPr>
          <w:rFonts w:ascii="Arial Narrow" w:hAnsi="Arial Narrow" w:cs="Calibri"/>
          <w:color w:val="auto"/>
        </w:rPr>
      </w:pPr>
      <w:r w:rsidRPr="004538A1">
        <w:rPr>
          <w:rFonts w:ascii="Arial Narrow" w:hAnsi="Arial Narrow" w:cs="Calibri"/>
          <w:color w:val="auto"/>
        </w:rPr>
        <w:t xml:space="preserve">Zagreb, </w:t>
      </w:r>
      <w:r w:rsidR="00AC3527">
        <w:rPr>
          <w:rFonts w:ascii="Arial Narrow" w:hAnsi="Arial Narrow" w:cs="Calibri"/>
          <w:color w:val="auto"/>
        </w:rPr>
        <w:t>29</w:t>
      </w:r>
      <w:r w:rsidRPr="004538A1">
        <w:rPr>
          <w:rFonts w:ascii="Arial Narrow" w:hAnsi="Arial Narrow" w:cs="Calibri"/>
          <w:color w:val="auto"/>
        </w:rPr>
        <w:t>.</w:t>
      </w:r>
      <w:r w:rsidR="00AC3527">
        <w:rPr>
          <w:rFonts w:ascii="Arial Narrow" w:hAnsi="Arial Narrow" w:cs="Calibri"/>
          <w:color w:val="auto"/>
        </w:rPr>
        <w:t>08.</w:t>
      </w:r>
      <w:r w:rsidRPr="004538A1">
        <w:rPr>
          <w:rFonts w:ascii="Arial Narrow" w:hAnsi="Arial Narrow" w:cs="Calibri"/>
          <w:color w:val="auto"/>
        </w:rPr>
        <w:t>.2025.</w:t>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r>
      <w:r w:rsidRPr="004538A1">
        <w:rPr>
          <w:rFonts w:ascii="Arial Narrow" w:hAnsi="Arial Narrow" w:cs="Calibri"/>
          <w:color w:val="auto"/>
        </w:rPr>
        <w:tab/>
        <w:t xml:space="preserve">                     Marijan Kustić v.r.</w:t>
      </w:r>
    </w:p>
    <w:p w14:paraId="4B242A4C" w14:textId="77777777" w:rsidR="003764CF" w:rsidRPr="004538A1" w:rsidRDefault="003764CF" w:rsidP="003764CF">
      <w:pPr>
        <w:jc w:val="both"/>
        <w:rPr>
          <w:rFonts w:ascii="Arial Narrow" w:hAnsi="Arial Narrow"/>
          <w:color w:val="auto"/>
        </w:rPr>
      </w:pPr>
    </w:p>
    <w:p w14:paraId="1D9D1DE1" w14:textId="7F05C05D" w:rsidR="005E7DD1" w:rsidRPr="004538A1" w:rsidRDefault="005E7DD1" w:rsidP="003764CF">
      <w:pPr>
        <w:jc w:val="both"/>
        <w:rPr>
          <w:rFonts w:ascii="Arial Narrow" w:hAnsi="Arial Narrow" w:cs="Calibri"/>
          <w:color w:val="auto"/>
        </w:rPr>
      </w:pPr>
    </w:p>
    <w:p w14:paraId="6EC9D185" w14:textId="77777777" w:rsidR="004538A1" w:rsidRPr="004538A1" w:rsidRDefault="004538A1">
      <w:pPr>
        <w:jc w:val="both"/>
        <w:rPr>
          <w:rFonts w:ascii="Arial Narrow" w:hAnsi="Arial Narrow" w:cs="Calibri"/>
          <w:color w:val="auto"/>
        </w:rPr>
      </w:pPr>
    </w:p>
    <w:sectPr w:rsidR="004538A1" w:rsidRPr="004538A1">
      <w:pgSz w:w="11900" w:h="16840"/>
      <w:pgMar w:top="1417" w:right="1416"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683D" w14:textId="77777777" w:rsidR="00BB5331" w:rsidRDefault="00BB5331">
      <w:r>
        <w:separator/>
      </w:r>
    </w:p>
  </w:endnote>
  <w:endnote w:type="continuationSeparator" w:id="0">
    <w:p w14:paraId="70150105" w14:textId="77777777" w:rsidR="00BB5331" w:rsidRDefault="00BB5331">
      <w:r>
        <w:continuationSeparator/>
      </w:r>
    </w:p>
  </w:endnote>
  <w:endnote w:type="continuationNotice" w:id="1">
    <w:p w14:paraId="3815399A" w14:textId="77777777" w:rsidR="00BB5331" w:rsidRDefault="00BB5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A31C" w14:textId="77777777" w:rsidR="00BB5331" w:rsidRDefault="00BB5331">
      <w:r>
        <w:separator/>
      </w:r>
    </w:p>
  </w:footnote>
  <w:footnote w:type="continuationSeparator" w:id="0">
    <w:p w14:paraId="7D035865" w14:textId="77777777" w:rsidR="00BB5331" w:rsidRDefault="00BB5331">
      <w:r>
        <w:continuationSeparator/>
      </w:r>
    </w:p>
  </w:footnote>
  <w:footnote w:type="continuationNotice" w:id="1">
    <w:p w14:paraId="6A2B0801" w14:textId="77777777" w:rsidR="00BB5331" w:rsidRDefault="00BB53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D1"/>
    <w:rsid w:val="0000519B"/>
    <w:rsid w:val="000134BD"/>
    <w:rsid w:val="00050E36"/>
    <w:rsid w:val="00055448"/>
    <w:rsid w:val="00056D64"/>
    <w:rsid w:val="000602B7"/>
    <w:rsid w:val="00073B02"/>
    <w:rsid w:val="000838E2"/>
    <w:rsid w:val="00093328"/>
    <w:rsid w:val="0009608B"/>
    <w:rsid w:val="000A370F"/>
    <w:rsid w:val="000B7A4E"/>
    <w:rsid w:val="000C09EE"/>
    <w:rsid w:val="000C3557"/>
    <w:rsid w:val="000C6F10"/>
    <w:rsid w:val="000D61A1"/>
    <w:rsid w:val="000E74C7"/>
    <w:rsid w:val="001311E1"/>
    <w:rsid w:val="00140CF3"/>
    <w:rsid w:val="00145908"/>
    <w:rsid w:val="0017129F"/>
    <w:rsid w:val="00177745"/>
    <w:rsid w:val="00183525"/>
    <w:rsid w:val="001845ED"/>
    <w:rsid w:val="0019067C"/>
    <w:rsid w:val="00194863"/>
    <w:rsid w:val="001D0FB6"/>
    <w:rsid w:val="002015BC"/>
    <w:rsid w:val="00227F74"/>
    <w:rsid w:val="00242817"/>
    <w:rsid w:val="00250C1A"/>
    <w:rsid w:val="00254A2F"/>
    <w:rsid w:val="00255C96"/>
    <w:rsid w:val="00266852"/>
    <w:rsid w:val="002763C6"/>
    <w:rsid w:val="0028727C"/>
    <w:rsid w:val="002B5A5C"/>
    <w:rsid w:val="002C603F"/>
    <w:rsid w:val="002D4778"/>
    <w:rsid w:val="002E5623"/>
    <w:rsid w:val="002F104B"/>
    <w:rsid w:val="002F31AB"/>
    <w:rsid w:val="002F36EC"/>
    <w:rsid w:val="00305DE9"/>
    <w:rsid w:val="00317CE3"/>
    <w:rsid w:val="00323C23"/>
    <w:rsid w:val="003415D9"/>
    <w:rsid w:val="00351BEB"/>
    <w:rsid w:val="00362C64"/>
    <w:rsid w:val="003668DA"/>
    <w:rsid w:val="0036732A"/>
    <w:rsid w:val="00371CC9"/>
    <w:rsid w:val="003764CF"/>
    <w:rsid w:val="0038729E"/>
    <w:rsid w:val="003A2087"/>
    <w:rsid w:val="003C402C"/>
    <w:rsid w:val="00417B20"/>
    <w:rsid w:val="00446625"/>
    <w:rsid w:val="004538A1"/>
    <w:rsid w:val="004743E2"/>
    <w:rsid w:val="00482380"/>
    <w:rsid w:val="004B1199"/>
    <w:rsid w:val="004C0BC2"/>
    <w:rsid w:val="004D1349"/>
    <w:rsid w:val="00505C03"/>
    <w:rsid w:val="00506C86"/>
    <w:rsid w:val="00510DC7"/>
    <w:rsid w:val="00516B7A"/>
    <w:rsid w:val="00516DAE"/>
    <w:rsid w:val="00532160"/>
    <w:rsid w:val="005348BF"/>
    <w:rsid w:val="00545821"/>
    <w:rsid w:val="00556834"/>
    <w:rsid w:val="005646B4"/>
    <w:rsid w:val="0059315F"/>
    <w:rsid w:val="005A1464"/>
    <w:rsid w:val="005A4C83"/>
    <w:rsid w:val="005B3866"/>
    <w:rsid w:val="005C16FA"/>
    <w:rsid w:val="005C76B2"/>
    <w:rsid w:val="005C7C80"/>
    <w:rsid w:val="005E3636"/>
    <w:rsid w:val="005E3D6B"/>
    <w:rsid w:val="005E4A22"/>
    <w:rsid w:val="005E7DD1"/>
    <w:rsid w:val="00617470"/>
    <w:rsid w:val="00621FC7"/>
    <w:rsid w:val="00627C28"/>
    <w:rsid w:val="00654148"/>
    <w:rsid w:val="00655413"/>
    <w:rsid w:val="00674E0C"/>
    <w:rsid w:val="00676424"/>
    <w:rsid w:val="006A1D93"/>
    <w:rsid w:val="006A2172"/>
    <w:rsid w:val="006C3129"/>
    <w:rsid w:val="006C6C7A"/>
    <w:rsid w:val="006E6E1A"/>
    <w:rsid w:val="00733004"/>
    <w:rsid w:val="00766BE7"/>
    <w:rsid w:val="00776A16"/>
    <w:rsid w:val="0078328D"/>
    <w:rsid w:val="007A197D"/>
    <w:rsid w:val="007B6BA6"/>
    <w:rsid w:val="007C54A3"/>
    <w:rsid w:val="007C5CFC"/>
    <w:rsid w:val="007E499D"/>
    <w:rsid w:val="007F4CB0"/>
    <w:rsid w:val="008342F3"/>
    <w:rsid w:val="008402FE"/>
    <w:rsid w:val="00840E0B"/>
    <w:rsid w:val="00846FE8"/>
    <w:rsid w:val="00852D25"/>
    <w:rsid w:val="0086498C"/>
    <w:rsid w:val="008A6A8F"/>
    <w:rsid w:val="008B374A"/>
    <w:rsid w:val="008C032D"/>
    <w:rsid w:val="008C3125"/>
    <w:rsid w:val="008C355A"/>
    <w:rsid w:val="008C5AB3"/>
    <w:rsid w:val="008D0695"/>
    <w:rsid w:val="008E450F"/>
    <w:rsid w:val="008F60E8"/>
    <w:rsid w:val="00911A44"/>
    <w:rsid w:val="00915CA3"/>
    <w:rsid w:val="00943BF4"/>
    <w:rsid w:val="009560AC"/>
    <w:rsid w:val="009631C3"/>
    <w:rsid w:val="00973DC1"/>
    <w:rsid w:val="00981236"/>
    <w:rsid w:val="009A1B10"/>
    <w:rsid w:val="009B1B60"/>
    <w:rsid w:val="009B6341"/>
    <w:rsid w:val="009F3FD8"/>
    <w:rsid w:val="009F4399"/>
    <w:rsid w:val="009F567A"/>
    <w:rsid w:val="00A02964"/>
    <w:rsid w:val="00A06FB2"/>
    <w:rsid w:val="00A230E6"/>
    <w:rsid w:val="00A3093A"/>
    <w:rsid w:val="00A61CF6"/>
    <w:rsid w:val="00A81CDE"/>
    <w:rsid w:val="00A93195"/>
    <w:rsid w:val="00AA78D9"/>
    <w:rsid w:val="00AC1DC5"/>
    <w:rsid w:val="00AC3527"/>
    <w:rsid w:val="00AD7F2A"/>
    <w:rsid w:val="00AF5928"/>
    <w:rsid w:val="00AF6BBC"/>
    <w:rsid w:val="00B12E18"/>
    <w:rsid w:val="00B140CD"/>
    <w:rsid w:val="00B1567C"/>
    <w:rsid w:val="00B23CED"/>
    <w:rsid w:val="00B24897"/>
    <w:rsid w:val="00B6343B"/>
    <w:rsid w:val="00B63BE2"/>
    <w:rsid w:val="00B6406B"/>
    <w:rsid w:val="00B657BF"/>
    <w:rsid w:val="00B6737D"/>
    <w:rsid w:val="00B77952"/>
    <w:rsid w:val="00B915D3"/>
    <w:rsid w:val="00B92E8C"/>
    <w:rsid w:val="00BA1D44"/>
    <w:rsid w:val="00BB5331"/>
    <w:rsid w:val="00BB6447"/>
    <w:rsid w:val="00BB7679"/>
    <w:rsid w:val="00BC35E4"/>
    <w:rsid w:val="00BC6D69"/>
    <w:rsid w:val="00BD6992"/>
    <w:rsid w:val="00BE0466"/>
    <w:rsid w:val="00BF17F7"/>
    <w:rsid w:val="00BF2C25"/>
    <w:rsid w:val="00BF3F6F"/>
    <w:rsid w:val="00BF75B2"/>
    <w:rsid w:val="00C05087"/>
    <w:rsid w:val="00C11ABB"/>
    <w:rsid w:val="00C13BA6"/>
    <w:rsid w:val="00C24D3A"/>
    <w:rsid w:val="00C329A0"/>
    <w:rsid w:val="00C45FE2"/>
    <w:rsid w:val="00C52AA4"/>
    <w:rsid w:val="00C615B3"/>
    <w:rsid w:val="00C64EB8"/>
    <w:rsid w:val="00C86303"/>
    <w:rsid w:val="00CA13CD"/>
    <w:rsid w:val="00CE0C42"/>
    <w:rsid w:val="00CF796F"/>
    <w:rsid w:val="00D0033D"/>
    <w:rsid w:val="00D015A5"/>
    <w:rsid w:val="00D33D28"/>
    <w:rsid w:val="00D37A8F"/>
    <w:rsid w:val="00D42FE8"/>
    <w:rsid w:val="00D45029"/>
    <w:rsid w:val="00D5295F"/>
    <w:rsid w:val="00D5372A"/>
    <w:rsid w:val="00D65A2F"/>
    <w:rsid w:val="00D740E2"/>
    <w:rsid w:val="00D770BD"/>
    <w:rsid w:val="00D943E8"/>
    <w:rsid w:val="00DD08C5"/>
    <w:rsid w:val="00DD249A"/>
    <w:rsid w:val="00E032C7"/>
    <w:rsid w:val="00E07898"/>
    <w:rsid w:val="00E23B8F"/>
    <w:rsid w:val="00E3456A"/>
    <w:rsid w:val="00E35BB8"/>
    <w:rsid w:val="00E36606"/>
    <w:rsid w:val="00E6471A"/>
    <w:rsid w:val="00E67614"/>
    <w:rsid w:val="00EC3252"/>
    <w:rsid w:val="00EC6307"/>
    <w:rsid w:val="00ED2912"/>
    <w:rsid w:val="00EF0E46"/>
    <w:rsid w:val="00EF118C"/>
    <w:rsid w:val="00EF2547"/>
    <w:rsid w:val="00F15E1B"/>
    <w:rsid w:val="00F23886"/>
    <w:rsid w:val="00F26149"/>
    <w:rsid w:val="00F37C6F"/>
    <w:rsid w:val="00F52013"/>
    <w:rsid w:val="00F5443C"/>
    <w:rsid w:val="00F55D77"/>
    <w:rsid w:val="00F76CF0"/>
    <w:rsid w:val="00F775B6"/>
    <w:rsid w:val="00F77CDB"/>
    <w:rsid w:val="00F86F87"/>
    <w:rsid w:val="00FA0A74"/>
    <w:rsid w:val="00FD4CD0"/>
    <w:rsid w:val="00FE13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F055"/>
  <w15:docId w15:val="{326E1053-211A-4BC4-8BED-C0A0E395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styleId="Reetkatablice">
    <w:name w:val="Table Grid"/>
    <w:basedOn w:val="Obinatablica"/>
    <w:uiPriority w:val="39"/>
    <w:rsid w:val="008E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rPr>
  </w:style>
  <w:style w:type="character" w:customStyle="1" w:styleId="Bez">
    <w:name w:val="Bez"/>
  </w:style>
  <w:style w:type="character" w:customStyle="1" w:styleId="Hyperlink0">
    <w:name w:val="Hyperlink.0"/>
    <w:basedOn w:val="Bez"/>
    <w:rPr>
      <w:rFonts w:ascii="Calibri" w:eastAsia="Calibri" w:hAnsi="Calibri" w:cs="Calibri"/>
      <w:sz w:val="22"/>
      <w:szCs w:val="22"/>
      <w:u w:val="single"/>
    </w:rPr>
  </w:style>
  <w:style w:type="paragraph" w:styleId="Bezproreda">
    <w:name w:val="No Spacing"/>
    <w:link w:val="BezproredaChar"/>
    <w:uiPriority w:val="1"/>
    <w:qFormat/>
    <w:rPr>
      <w:rFonts w:cs="Arial Unicode MS"/>
      <w:color w:val="000000"/>
      <w:sz w:val="24"/>
      <w:szCs w:val="24"/>
      <w:u w:color="000000"/>
    </w:rPr>
  </w:style>
  <w:style w:type="character" w:customStyle="1" w:styleId="BezproredaChar">
    <w:name w:val="Bez proreda Char"/>
    <w:basedOn w:val="Zadanifontodlomka"/>
    <w:link w:val="Bezproreda"/>
    <w:uiPriority w:val="1"/>
    <w:qFormat/>
    <w:rsid w:val="002F31AB"/>
    <w:rPr>
      <w:rFonts w:cs="Arial Unicode MS"/>
      <w:color w:val="000000"/>
      <w:sz w:val="24"/>
      <w:szCs w:val="24"/>
      <w:u w:color="000000"/>
    </w:rPr>
  </w:style>
  <w:style w:type="paragraph" w:styleId="Zaglavlje">
    <w:name w:val="header"/>
    <w:basedOn w:val="Normal"/>
    <w:link w:val="ZaglavljeChar"/>
    <w:uiPriority w:val="99"/>
    <w:unhideWhenUsed/>
    <w:rsid w:val="00D65A2F"/>
    <w:pPr>
      <w:tabs>
        <w:tab w:val="center" w:pos="4536"/>
        <w:tab w:val="right" w:pos="9072"/>
      </w:tabs>
    </w:pPr>
  </w:style>
  <w:style w:type="character" w:customStyle="1" w:styleId="ZaglavljeChar">
    <w:name w:val="Zaglavlje Char"/>
    <w:basedOn w:val="Zadanifontodlomka"/>
    <w:link w:val="Zaglavlje"/>
    <w:uiPriority w:val="99"/>
    <w:rsid w:val="00D65A2F"/>
    <w:rPr>
      <w:rFonts w:cs="Arial Unicode MS"/>
      <w:color w:val="000000"/>
      <w:sz w:val="24"/>
      <w:szCs w:val="24"/>
      <w:u w:color="000000"/>
      <w14:textOutline w14:w="0" w14:cap="flat" w14:cmpd="sng" w14:algn="ctr">
        <w14:noFill/>
        <w14:prstDash w14:val="solid"/>
        <w14:bevel/>
      </w14:textOutline>
    </w:rPr>
  </w:style>
  <w:style w:type="paragraph" w:styleId="Podnoje">
    <w:name w:val="footer"/>
    <w:basedOn w:val="Normal"/>
    <w:link w:val="PodnojeChar"/>
    <w:uiPriority w:val="99"/>
    <w:unhideWhenUsed/>
    <w:rsid w:val="00D65A2F"/>
    <w:pPr>
      <w:tabs>
        <w:tab w:val="center" w:pos="4536"/>
        <w:tab w:val="right" w:pos="9072"/>
      </w:tabs>
    </w:pPr>
  </w:style>
  <w:style w:type="character" w:customStyle="1" w:styleId="PodnojeChar">
    <w:name w:val="Podnožje Char"/>
    <w:basedOn w:val="Zadanifontodlomka"/>
    <w:link w:val="Podnoje"/>
    <w:uiPriority w:val="99"/>
    <w:rsid w:val="00D65A2F"/>
    <w:rPr>
      <w:rFonts w:cs="Arial Unicode MS"/>
      <w:color w:val="000000"/>
      <w:sz w:val="24"/>
      <w:szCs w:val="24"/>
      <w:u w:color="000000"/>
      <w14:textOutline w14:w="0" w14:cap="flat" w14:cmpd="sng" w14:algn="ctr">
        <w14:noFill/>
        <w14:prstDash w14:val="solid"/>
        <w14:bevel/>
      </w14:textOutline>
    </w:rPr>
  </w:style>
  <w:style w:type="table" w:customStyle="1" w:styleId="TableNormal1">
    <w:name w:val="Table Normal1"/>
    <w:rsid w:val="00D65A2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48058">
      <w:bodyDiv w:val="1"/>
      <w:marLeft w:val="0"/>
      <w:marRight w:val="0"/>
      <w:marTop w:val="0"/>
      <w:marBottom w:val="0"/>
      <w:divBdr>
        <w:top w:val="none" w:sz="0" w:space="0" w:color="auto"/>
        <w:left w:val="none" w:sz="0" w:space="0" w:color="auto"/>
        <w:bottom w:val="none" w:sz="0" w:space="0" w:color="auto"/>
        <w:right w:val="none" w:sz="0" w:space="0" w:color="auto"/>
      </w:divBdr>
    </w:div>
    <w:div w:id="213655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et.hns-cff.hr" TargetMode="External"/><Relationship Id="rId3" Type="http://schemas.openxmlformats.org/officeDocument/2006/relationships/settings" Target="settings.xml"/><Relationship Id="rId7" Type="http://schemas.openxmlformats.org/officeDocument/2006/relationships/hyperlink" Target="http://comet.hns-cff.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92C7E-A5C2-4D4E-9FEE-B7FEFC77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5149</Words>
  <Characters>29354</Characters>
  <Application>Microsoft Office Word</Application>
  <DocSecurity>0</DocSecurity>
  <Lines>244</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34435</CharactersWithSpaces>
  <SharedDoc>false</SharedDoc>
  <HLinks>
    <vt:vector size="6" baseType="variant">
      <vt:variant>
        <vt:i4>524372</vt:i4>
      </vt:variant>
      <vt:variant>
        <vt:i4>0</vt:i4>
      </vt:variant>
      <vt:variant>
        <vt:i4>0</vt:i4>
      </vt:variant>
      <vt:variant>
        <vt:i4>5</vt:i4>
      </vt:variant>
      <vt:variant>
        <vt:lpwstr>http://comet.hns-cff.hr/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dc:creator>
  <cp:lastModifiedBy>Vladimir Iveta</cp:lastModifiedBy>
  <cp:revision>3</cp:revision>
  <dcterms:created xsi:type="dcterms:W3CDTF">2025-08-26T07:53:00Z</dcterms:created>
  <dcterms:modified xsi:type="dcterms:W3CDTF">2025-08-26T09:40:00Z</dcterms:modified>
</cp:coreProperties>
</file>